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D7D07D" w14:textId="0C4A2787" w:rsidR="006C76A0" w:rsidRPr="00A06839" w:rsidRDefault="00A06839" w:rsidP="00A06839">
      <w:pPr>
        <w:tabs>
          <w:tab w:val="left" w:pos="570"/>
        </w:tabs>
        <w:spacing w:line="276" w:lineRule="auto"/>
        <w:ind w:left="57" w:right="57"/>
        <w:jc w:val="right"/>
        <w:rPr>
          <w:iCs/>
          <w:caps/>
          <w:sz w:val="24"/>
          <w:szCs w:val="24"/>
        </w:rPr>
      </w:pPr>
      <w:r w:rsidRPr="00A06839">
        <w:rPr>
          <w:iCs/>
          <w:sz w:val="24"/>
          <w:szCs w:val="24"/>
        </w:rPr>
        <w:t>Pirkimo sąlygų  6 priedas. Sutarties projektas</w:t>
      </w:r>
    </w:p>
    <w:p w14:paraId="51B84ACC" w14:textId="77777777" w:rsidR="00A06839" w:rsidRDefault="00A06839" w:rsidP="004809BB">
      <w:pPr>
        <w:tabs>
          <w:tab w:val="left" w:pos="570"/>
        </w:tabs>
        <w:spacing w:line="276" w:lineRule="auto"/>
        <w:ind w:left="57" w:right="57"/>
        <w:jc w:val="center"/>
        <w:rPr>
          <w:b/>
          <w:bCs/>
          <w:iCs/>
          <w:caps/>
          <w:sz w:val="24"/>
          <w:szCs w:val="24"/>
        </w:rPr>
      </w:pPr>
      <w:bookmarkStart w:id="0" w:name="_Hlk198031816"/>
    </w:p>
    <w:p w14:paraId="5CE1F5C8" w14:textId="77777777" w:rsidR="00A06839" w:rsidRDefault="00A06839" w:rsidP="004809BB">
      <w:pPr>
        <w:tabs>
          <w:tab w:val="left" w:pos="570"/>
        </w:tabs>
        <w:spacing w:line="276" w:lineRule="auto"/>
        <w:ind w:left="57" w:right="57"/>
        <w:jc w:val="center"/>
        <w:rPr>
          <w:b/>
          <w:bCs/>
          <w:iCs/>
          <w:caps/>
          <w:sz w:val="24"/>
          <w:szCs w:val="24"/>
        </w:rPr>
      </w:pPr>
    </w:p>
    <w:p w14:paraId="7C660267" w14:textId="261A6002" w:rsidR="006C76A0" w:rsidRPr="00014DA9" w:rsidRDefault="00014DA9" w:rsidP="004809BB">
      <w:pPr>
        <w:tabs>
          <w:tab w:val="left" w:pos="570"/>
        </w:tabs>
        <w:spacing w:line="276" w:lineRule="auto"/>
        <w:ind w:left="57" w:right="57"/>
        <w:jc w:val="center"/>
        <w:rPr>
          <w:b/>
          <w:iCs/>
          <w:caps/>
          <w:sz w:val="24"/>
          <w:szCs w:val="24"/>
        </w:rPr>
      </w:pPr>
      <w:r w:rsidRPr="00014DA9">
        <w:rPr>
          <w:b/>
          <w:bCs/>
          <w:iCs/>
          <w:caps/>
          <w:sz w:val="24"/>
          <w:szCs w:val="24"/>
        </w:rPr>
        <w:t xml:space="preserve">MobilAus, laikinO karkasiniO nameliO </w:t>
      </w:r>
      <w:bookmarkEnd w:id="0"/>
      <w:r w:rsidR="006C76A0" w:rsidRPr="00014DA9">
        <w:rPr>
          <w:b/>
          <w:iCs/>
          <w:caps/>
          <w:sz w:val="24"/>
          <w:szCs w:val="24"/>
        </w:rPr>
        <w:t>PIRKIMO</w:t>
      </w:r>
      <w:r w:rsidR="00B05BA9" w:rsidRPr="00014DA9">
        <w:rPr>
          <w:b/>
          <w:iCs/>
          <w:caps/>
          <w:sz w:val="24"/>
          <w:szCs w:val="24"/>
        </w:rPr>
        <w:t xml:space="preserve"> </w:t>
      </w:r>
      <w:r w:rsidR="006C76A0" w:rsidRPr="00014DA9">
        <w:rPr>
          <w:b/>
          <w:iCs/>
          <w:caps/>
          <w:sz w:val="24"/>
          <w:szCs w:val="24"/>
        </w:rPr>
        <w:t>sutartis</w:t>
      </w:r>
    </w:p>
    <w:p w14:paraId="7077360E" w14:textId="77777777" w:rsidR="006C76A0" w:rsidRPr="002361A2" w:rsidRDefault="006C76A0" w:rsidP="004809BB">
      <w:pPr>
        <w:tabs>
          <w:tab w:val="left" w:pos="570"/>
        </w:tabs>
        <w:spacing w:line="276" w:lineRule="auto"/>
        <w:ind w:left="57" w:right="57"/>
        <w:jc w:val="center"/>
        <w:rPr>
          <w:b/>
          <w:sz w:val="24"/>
          <w:szCs w:val="24"/>
        </w:rPr>
      </w:pPr>
    </w:p>
    <w:p w14:paraId="2861B50B" w14:textId="0265E39A" w:rsidR="006C76A0" w:rsidRPr="002361A2" w:rsidRDefault="00014DA9" w:rsidP="004809BB">
      <w:pPr>
        <w:spacing w:line="276" w:lineRule="auto"/>
        <w:jc w:val="center"/>
        <w:rPr>
          <w:sz w:val="24"/>
          <w:szCs w:val="24"/>
        </w:rPr>
      </w:pPr>
      <w:r w:rsidRPr="00014DA9">
        <w:rPr>
          <w:color w:val="FF0000"/>
          <w:sz w:val="24"/>
          <w:szCs w:val="24"/>
          <w:u w:val="single"/>
        </w:rPr>
        <w:t>2025-05-</w:t>
      </w:r>
      <w:r w:rsidRPr="00014DA9">
        <w:rPr>
          <w:color w:val="FF0000"/>
          <w:sz w:val="24"/>
          <w:szCs w:val="24"/>
        </w:rPr>
        <w:t xml:space="preserve"> </w:t>
      </w:r>
      <w:r w:rsidR="006C76A0" w:rsidRPr="00014DA9">
        <w:rPr>
          <w:color w:val="FF0000"/>
          <w:sz w:val="24"/>
          <w:szCs w:val="24"/>
        </w:rPr>
        <w:t xml:space="preserve"> </w:t>
      </w:r>
      <w:r w:rsidR="006C76A0" w:rsidRPr="002361A2">
        <w:rPr>
          <w:sz w:val="24"/>
          <w:szCs w:val="24"/>
        </w:rPr>
        <w:t>Nr. _________</w:t>
      </w:r>
    </w:p>
    <w:p w14:paraId="476B2782" w14:textId="77777777" w:rsidR="006C76A0" w:rsidRPr="002361A2" w:rsidRDefault="006C76A0" w:rsidP="004809BB">
      <w:pPr>
        <w:spacing w:line="276" w:lineRule="auto"/>
        <w:ind w:firstLine="3828"/>
        <w:rPr>
          <w:sz w:val="24"/>
          <w:szCs w:val="24"/>
        </w:rPr>
      </w:pPr>
      <w:r w:rsidRPr="002361A2">
        <w:rPr>
          <w:sz w:val="24"/>
          <w:szCs w:val="24"/>
        </w:rPr>
        <w:t>(data)</w:t>
      </w:r>
    </w:p>
    <w:p w14:paraId="0DFB1152" w14:textId="1B2E2968" w:rsidR="00014DA9" w:rsidRPr="00014DA9" w:rsidRDefault="00014DA9" w:rsidP="004809BB">
      <w:pPr>
        <w:spacing w:line="276" w:lineRule="auto"/>
        <w:jc w:val="center"/>
        <w:rPr>
          <w:sz w:val="24"/>
          <w:szCs w:val="24"/>
          <w:u w:val="single"/>
        </w:rPr>
      </w:pPr>
      <w:proofErr w:type="spellStart"/>
      <w:r w:rsidRPr="00014DA9">
        <w:rPr>
          <w:sz w:val="24"/>
          <w:szCs w:val="24"/>
          <w:u w:val="single"/>
        </w:rPr>
        <w:t>Gudiena</w:t>
      </w:r>
      <w:proofErr w:type="spellEnd"/>
    </w:p>
    <w:p w14:paraId="0C9AA3DB" w14:textId="76A0B2DF" w:rsidR="006C76A0" w:rsidRPr="002361A2" w:rsidRDefault="006C76A0" w:rsidP="004809BB">
      <w:pPr>
        <w:spacing w:line="276" w:lineRule="auto"/>
        <w:jc w:val="center"/>
        <w:rPr>
          <w:sz w:val="24"/>
          <w:szCs w:val="24"/>
        </w:rPr>
      </w:pPr>
      <w:r w:rsidRPr="002361A2">
        <w:rPr>
          <w:sz w:val="24"/>
          <w:szCs w:val="24"/>
        </w:rPr>
        <w:t>(sudarymo vieta)</w:t>
      </w:r>
    </w:p>
    <w:p w14:paraId="238CCB52" w14:textId="77777777" w:rsidR="006C76A0" w:rsidRPr="002361A2" w:rsidRDefault="006C76A0" w:rsidP="00DD6FA8">
      <w:pPr>
        <w:spacing w:before="120" w:after="120" w:line="276" w:lineRule="auto"/>
        <w:ind w:firstLine="709"/>
        <w:jc w:val="both"/>
        <w:rPr>
          <w:b/>
          <w:sz w:val="24"/>
          <w:szCs w:val="24"/>
        </w:rPr>
      </w:pPr>
    </w:p>
    <w:p w14:paraId="6B60DC8E" w14:textId="0E8CB45B" w:rsidR="006C76A0" w:rsidRPr="002361A2" w:rsidRDefault="00014DA9" w:rsidP="00DD6FA8">
      <w:pPr>
        <w:shd w:val="clear" w:color="auto" w:fill="FFFFFF"/>
        <w:tabs>
          <w:tab w:val="left" w:leader="dot" w:pos="5510"/>
        </w:tabs>
        <w:spacing w:line="276" w:lineRule="auto"/>
        <w:ind w:firstLine="851"/>
        <w:jc w:val="both"/>
        <w:rPr>
          <w:sz w:val="24"/>
          <w:szCs w:val="24"/>
        </w:rPr>
      </w:pPr>
      <w:r>
        <w:rPr>
          <w:b/>
          <w:bCs/>
          <w:sz w:val="24"/>
          <w:szCs w:val="24"/>
        </w:rPr>
        <w:t>Kaišiadorių r. Gudienos mokykla-darželis „Rugelis“</w:t>
      </w:r>
      <w:r w:rsidR="006C76A0" w:rsidRPr="002361A2">
        <w:rPr>
          <w:sz w:val="24"/>
          <w:szCs w:val="24"/>
        </w:rPr>
        <w:t xml:space="preserve">, </w:t>
      </w:r>
      <w:r w:rsidR="00125622">
        <w:rPr>
          <w:sz w:val="24"/>
          <w:szCs w:val="24"/>
        </w:rPr>
        <w:t xml:space="preserve"> įm.</w:t>
      </w:r>
      <w:r w:rsidR="006C76A0" w:rsidRPr="002361A2">
        <w:rPr>
          <w:sz w:val="24"/>
          <w:szCs w:val="24"/>
        </w:rPr>
        <w:t xml:space="preserve"> kodas</w:t>
      </w:r>
      <w:r w:rsidR="00E62AA5" w:rsidRPr="00E62AA5">
        <w:t xml:space="preserve"> </w:t>
      </w:r>
      <w:r w:rsidR="00E62AA5" w:rsidRPr="00E62AA5">
        <w:rPr>
          <w:sz w:val="24"/>
          <w:szCs w:val="24"/>
        </w:rPr>
        <w:t>190504727</w:t>
      </w:r>
      <w:r w:rsidR="00E62AA5">
        <w:rPr>
          <w:sz w:val="24"/>
          <w:szCs w:val="24"/>
        </w:rPr>
        <w:t xml:space="preserve">, </w:t>
      </w:r>
      <w:r w:rsidR="006C76A0" w:rsidRPr="002361A2">
        <w:rPr>
          <w:sz w:val="24"/>
          <w:szCs w:val="24"/>
        </w:rPr>
        <w:t xml:space="preserve">kurios registruota buveinė yra </w:t>
      </w:r>
      <w:r w:rsidR="00E62AA5" w:rsidRPr="00E62AA5">
        <w:rPr>
          <w:sz w:val="24"/>
          <w:szCs w:val="24"/>
        </w:rPr>
        <w:t>Žaslių g. 40, Gudienos k., LT-56115 Kaišiadorių</w:t>
      </w:r>
      <w:r w:rsidR="00E62AA5">
        <w:rPr>
          <w:sz w:val="24"/>
          <w:szCs w:val="24"/>
        </w:rPr>
        <w:t xml:space="preserve"> r, </w:t>
      </w:r>
      <w:r w:rsidR="006C76A0" w:rsidRPr="002361A2">
        <w:rPr>
          <w:sz w:val="24"/>
          <w:szCs w:val="24"/>
        </w:rPr>
        <w:t xml:space="preserve">duomenys kaupiami ir saugomi Juridinių asmenų registre, atstovaujama </w:t>
      </w:r>
      <w:r w:rsidR="00E62AA5">
        <w:rPr>
          <w:sz w:val="24"/>
          <w:szCs w:val="24"/>
        </w:rPr>
        <w:t>direktorės Aurikos Bartkienės</w:t>
      </w:r>
      <w:r w:rsidR="006C76A0" w:rsidRPr="002361A2">
        <w:rPr>
          <w:sz w:val="24"/>
          <w:szCs w:val="24"/>
        </w:rPr>
        <w:t>, veikiančio</w:t>
      </w:r>
      <w:r w:rsidR="00B660E1" w:rsidRPr="002361A2">
        <w:rPr>
          <w:sz w:val="24"/>
          <w:szCs w:val="24"/>
        </w:rPr>
        <w:t> (-</w:t>
      </w:r>
      <w:proofErr w:type="spellStart"/>
      <w:r w:rsidR="00B660E1" w:rsidRPr="002361A2">
        <w:rPr>
          <w:sz w:val="24"/>
          <w:szCs w:val="24"/>
        </w:rPr>
        <w:t>ios</w:t>
      </w:r>
      <w:proofErr w:type="spellEnd"/>
      <w:r w:rsidR="00B660E1" w:rsidRPr="002361A2">
        <w:rPr>
          <w:sz w:val="24"/>
          <w:szCs w:val="24"/>
        </w:rPr>
        <w:t>)</w:t>
      </w:r>
      <w:r w:rsidR="006C76A0" w:rsidRPr="002361A2">
        <w:rPr>
          <w:sz w:val="24"/>
          <w:szCs w:val="24"/>
        </w:rPr>
        <w:t xml:space="preserve"> pagal </w:t>
      </w:r>
      <w:r w:rsidR="00E62AA5" w:rsidRPr="00E62AA5">
        <w:rPr>
          <w:iCs/>
          <w:sz w:val="24"/>
          <w:szCs w:val="24"/>
        </w:rPr>
        <w:t>Kaišiadorių r. Gudienos mokyklos-darželio „Rugelis“</w:t>
      </w:r>
      <w:r w:rsidR="00E62AA5">
        <w:rPr>
          <w:i/>
          <w:sz w:val="24"/>
          <w:szCs w:val="24"/>
        </w:rPr>
        <w:t xml:space="preserve"> nuostatus, </w:t>
      </w:r>
      <w:r w:rsidR="006C76A0" w:rsidRPr="002361A2">
        <w:rPr>
          <w:sz w:val="24"/>
          <w:szCs w:val="24"/>
        </w:rPr>
        <w:t>(toliau</w:t>
      </w:r>
      <w:r w:rsidR="002B3528" w:rsidRPr="002361A2">
        <w:rPr>
          <w:sz w:val="24"/>
          <w:szCs w:val="24"/>
        </w:rPr>
        <w:t xml:space="preserve"> </w:t>
      </w:r>
      <w:r w:rsidR="006C76A0" w:rsidRPr="002361A2">
        <w:rPr>
          <w:sz w:val="24"/>
          <w:szCs w:val="24"/>
        </w:rPr>
        <w:t xml:space="preserve">– </w:t>
      </w:r>
      <w:r w:rsidR="006C76A0" w:rsidRPr="002361A2">
        <w:rPr>
          <w:b/>
          <w:sz w:val="24"/>
          <w:szCs w:val="24"/>
        </w:rPr>
        <w:t>Pirkėjas</w:t>
      </w:r>
      <w:r w:rsidR="006C76A0" w:rsidRPr="002361A2">
        <w:rPr>
          <w:sz w:val="24"/>
          <w:szCs w:val="24"/>
        </w:rPr>
        <w:t>),</w:t>
      </w:r>
      <w:r w:rsidR="006C76A0" w:rsidRPr="002361A2">
        <w:rPr>
          <w:b/>
          <w:bCs/>
          <w:sz w:val="24"/>
          <w:szCs w:val="24"/>
        </w:rPr>
        <w:t xml:space="preserve"> </w:t>
      </w:r>
    </w:p>
    <w:p w14:paraId="7DFA36A2" w14:textId="77777777" w:rsidR="006C76A0" w:rsidRPr="002361A2" w:rsidRDefault="006C76A0" w:rsidP="00DD6FA8">
      <w:pPr>
        <w:spacing w:before="120" w:after="120" w:line="276" w:lineRule="auto"/>
        <w:ind w:firstLine="709"/>
        <w:jc w:val="both"/>
        <w:rPr>
          <w:sz w:val="24"/>
          <w:szCs w:val="24"/>
        </w:rPr>
      </w:pPr>
      <w:r w:rsidRPr="002361A2">
        <w:rPr>
          <w:sz w:val="24"/>
          <w:szCs w:val="24"/>
        </w:rPr>
        <w:t>ir</w:t>
      </w:r>
    </w:p>
    <w:p w14:paraId="030ED938" w14:textId="50A5355C" w:rsidR="006C76A0" w:rsidRPr="002361A2" w:rsidRDefault="006C76A0" w:rsidP="00DD6FA8">
      <w:pPr>
        <w:spacing w:before="120" w:after="120" w:line="276" w:lineRule="auto"/>
        <w:ind w:firstLine="709"/>
        <w:jc w:val="both"/>
        <w:rPr>
          <w:sz w:val="24"/>
          <w:szCs w:val="24"/>
        </w:rPr>
      </w:pPr>
      <w:r w:rsidRPr="002361A2">
        <w:rPr>
          <w:b/>
          <w:i/>
          <w:sz w:val="24"/>
          <w:szCs w:val="24"/>
        </w:rPr>
        <w:t>(teisinė forma, pavadinimas)</w:t>
      </w:r>
      <w:r w:rsidRPr="002361A2">
        <w:rPr>
          <w:sz w:val="24"/>
          <w:szCs w:val="24"/>
        </w:rPr>
        <w:t xml:space="preserve">, pagal </w:t>
      </w:r>
      <w:r w:rsidRPr="002361A2">
        <w:rPr>
          <w:i/>
          <w:sz w:val="24"/>
          <w:szCs w:val="24"/>
        </w:rPr>
        <w:t>(taikytina teisė)</w:t>
      </w:r>
      <w:r w:rsidRPr="002361A2">
        <w:rPr>
          <w:sz w:val="24"/>
          <w:szCs w:val="24"/>
        </w:rPr>
        <w:t xml:space="preserve"> įstatymus įsteigta ir veikianti </w:t>
      </w:r>
      <w:r w:rsidRPr="002361A2">
        <w:rPr>
          <w:i/>
          <w:sz w:val="24"/>
          <w:szCs w:val="24"/>
        </w:rPr>
        <w:t>(teisinė forma)</w:t>
      </w:r>
      <w:r w:rsidRPr="002361A2">
        <w:rPr>
          <w:sz w:val="24"/>
          <w:szCs w:val="24"/>
        </w:rPr>
        <w:t xml:space="preserve">, juridinio asmens kodas </w:t>
      </w:r>
      <w:r w:rsidRPr="002361A2">
        <w:rPr>
          <w:i/>
          <w:sz w:val="24"/>
          <w:szCs w:val="24"/>
        </w:rPr>
        <w:t>(įrašyti)</w:t>
      </w:r>
      <w:r w:rsidRPr="002361A2">
        <w:rPr>
          <w:sz w:val="24"/>
          <w:szCs w:val="24"/>
        </w:rPr>
        <w:t xml:space="preserve">, kurios registruota buveinė yra </w:t>
      </w:r>
      <w:r w:rsidRPr="002361A2">
        <w:rPr>
          <w:i/>
          <w:sz w:val="24"/>
          <w:szCs w:val="24"/>
        </w:rPr>
        <w:t>(adresas)</w:t>
      </w:r>
      <w:r w:rsidRPr="002361A2">
        <w:rPr>
          <w:sz w:val="24"/>
          <w:szCs w:val="24"/>
        </w:rPr>
        <w:t xml:space="preserve">, duomenys kaupiami ir saugomi </w:t>
      </w:r>
      <w:r w:rsidRPr="002361A2">
        <w:rPr>
          <w:i/>
          <w:sz w:val="24"/>
          <w:szCs w:val="24"/>
        </w:rPr>
        <w:t>(registro pavadinimas)</w:t>
      </w:r>
      <w:r w:rsidRPr="002361A2">
        <w:rPr>
          <w:sz w:val="24"/>
          <w:szCs w:val="24"/>
        </w:rPr>
        <w:t xml:space="preserve">, atstovaujama </w:t>
      </w:r>
      <w:r w:rsidRPr="002361A2">
        <w:rPr>
          <w:i/>
          <w:sz w:val="24"/>
          <w:szCs w:val="24"/>
        </w:rPr>
        <w:t>(pareigų pavadinimas, vardas, pavardė)</w:t>
      </w:r>
      <w:r w:rsidRPr="002361A2">
        <w:rPr>
          <w:sz w:val="24"/>
          <w:szCs w:val="24"/>
        </w:rPr>
        <w:t>, veikiančio</w:t>
      </w:r>
      <w:r w:rsidR="00B660E1" w:rsidRPr="002361A2">
        <w:rPr>
          <w:sz w:val="24"/>
          <w:szCs w:val="24"/>
        </w:rPr>
        <w:t> (-</w:t>
      </w:r>
      <w:proofErr w:type="spellStart"/>
      <w:r w:rsidR="00B660E1" w:rsidRPr="002361A2">
        <w:rPr>
          <w:sz w:val="24"/>
          <w:szCs w:val="24"/>
        </w:rPr>
        <w:t>ios</w:t>
      </w:r>
      <w:proofErr w:type="spellEnd"/>
      <w:r w:rsidR="00B660E1" w:rsidRPr="002361A2">
        <w:rPr>
          <w:sz w:val="24"/>
          <w:szCs w:val="24"/>
        </w:rPr>
        <w:t>)</w:t>
      </w:r>
      <w:r w:rsidRPr="002361A2">
        <w:rPr>
          <w:sz w:val="24"/>
          <w:szCs w:val="24"/>
        </w:rPr>
        <w:t xml:space="preserve"> pagal </w:t>
      </w:r>
      <w:r w:rsidRPr="002361A2">
        <w:rPr>
          <w:i/>
          <w:sz w:val="24"/>
          <w:szCs w:val="24"/>
        </w:rPr>
        <w:t xml:space="preserve">(dokumentas, </w:t>
      </w:r>
      <w:r w:rsidR="003B5B95" w:rsidRPr="002361A2">
        <w:rPr>
          <w:i/>
          <w:sz w:val="24"/>
          <w:szCs w:val="24"/>
        </w:rPr>
        <w:t>pagal kurį</w:t>
      </w:r>
      <w:r w:rsidRPr="002361A2">
        <w:rPr>
          <w:i/>
          <w:sz w:val="24"/>
          <w:szCs w:val="24"/>
        </w:rPr>
        <w:t xml:space="preserve"> veikia asmuo)</w:t>
      </w:r>
      <w:r w:rsidRPr="002361A2">
        <w:rPr>
          <w:sz w:val="24"/>
          <w:szCs w:val="24"/>
        </w:rPr>
        <w:t xml:space="preserve"> (toliau – </w:t>
      </w:r>
      <w:r w:rsidRPr="002361A2">
        <w:rPr>
          <w:b/>
          <w:sz w:val="24"/>
          <w:szCs w:val="24"/>
        </w:rPr>
        <w:t>Pardavėjas</w:t>
      </w:r>
      <w:r w:rsidRPr="002361A2">
        <w:rPr>
          <w:sz w:val="24"/>
          <w:szCs w:val="24"/>
        </w:rPr>
        <w:t>),</w:t>
      </w:r>
    </w:p>
    <w:p w14:paraId="641B3D70" w14:textId="58E2313B" w:rsidR="006C76A0" w:rsidRPr="002361A2" w:rsidRDefault="006C76A0" w:rsidP="0094094B">
      <w:pPr>
        <w:spacing w:before="120" w:after="120" w:line="276" w:lineRule="auto"/>
        <w:ind w:firstLine="709"/>
        <w:jc w:val="both"/>
        <w:rPr>
          <w:sz w:val="24"/>
          <w:szCs w:val="24"/>
        </w:rPr>
      </w:pPr>
      <w:r w:rsidRPr="002361A2">
        <w:rPr>
          <w:sz w:val="24"/>
          <w:szCs w:val="24"/>
        </w:rPr>
        <w:t xml:space="preserve">toliau Pirkėjas ir Pardavėjas kartu vadinami </w:t>
      </w:r>
      <w:r w:rsidRPr="002361A2">
        <w:rPr>
          <w:b/>
          <w:sz w:val="24"/>
          <w:szCs w:val="24"/>
        </w:rPr>
        <w:t>Šalimis</w:t>
      </w:r>
      <w:r w:rsidRPr="002361A2">
        <w:rPr>
          <w:sz w:val="24"/>
          <w:szCs w:val="24"/>
        </w:rPr>
        <w:t xml:space="preserve">, o kiekvienas atskirai – </w:t>
      </w:r>
      <w:r w:rsidRPr="002361A2">
        <w:rPr>
          <w:b/>
          <w:sz w:val="24"/>
          <w:szCs w:val="24"/>
        </w:rPr>
        <w:t>Šalimi</w:t>
      </w:r>
      <w:r w:rsidRPr="002361A2">
        <w:rPr>
          <w:sz w:val="24"/>
          <w:szCs w:val="24"/>
        </w:rPr>
        <w:t>,</w:t>
      </w:r>
      <w:r w:rsidRPr="002361A2">
        <w:rPr>
          <w:b/>
          <w:sz w:val="24"/>
          <w:szCs w:val="24"/>
        </w:rPr>
        <w:t xml:space="preserve"> </w:t>
      </w:r>
      <w:r w:rsidRPr="002361A2">
        <w:rPr>
          <w:sz w:val="24"/>
          <w:szCs w:val="24"/>
        </w:rPr>
        <w:t xml:space="preserve">susitaria ir sudaro šią </w:t>
      </w:r>
      <w:bookmarkStart w:id="1" w:name="_Hlk198109893"/>
      <w:r w:rsidR="00140A0E" w:rsidRPr="00140A0E">
        <w:rPr>
          <w:iCs/>
          <w:sz w:val="24"/>
          <w:szCs w:val="24"/>
        </w:rPr>
        <w:t>Mobilus, laikino karkasinio namelio</w:t>
      </w:r>
      <w:r w:rsidRPr="00140A0E">
        <w:rPr>
          <w:iCs/>
          <w:sz w:val="24"/>
          <w:szCs w:val="24"/>
        </w:rPr>
        <w:t xml:space="preserve"> </w:t>
      </w:r>
      <w:bookmarkEnd w:id="1"/>
      <w:r w:rsidRPr="002361A2">
        <w:rPr>
          <w:sz w:val="24"/>
          <w:szCs w:val="24"/>
        </w:rPr>
        <w:t xml:space="preserve">pirkimo sutartį (toliau – </w:t>
      </w:r>
      <w:r w:rsidRPr="002361A2">
        <w:rPr>
          <w:b/>
          <w:sz w:val="24"/>
          <w:szCs w:val="24"/>
        </w:rPr>
        <w:t>Sutartis</w:t>
      </w:r>
      <w:r w:rsidRPr="002361A2">
        <w:rPr>
          <w:sz w:val="24"/>
          <w:szCs w:val="24"/>
        </w:rPr>
        <w:t>).</w:t>
      </w:r>
      <w:r w:rsidR="00B660E1" w:rsidRPr="002361A2">
        <w:rPr>
          <w:sz w:val="24"/>
          <w:szCs w:val="24"/>
        </w:rPr>
        <w:t xml:space="preserve"> </w:t>
      </w:r>
    </w:p>
    <w:p w14:paraId="4FEC850E" w14:textId="77777777" w:rsidR="006F5F57" w:rsidRPr="002361A2" w:rsidRDefault="006F5F57" w:rsidP="00DD6FA8">
      <w:pPr>
        <w:spacing w:before="120" w:after="120" w:line="276" w:lineRule="auto"/>
        <w:ind w:firstLine="709"/>
        <w:jc w:val="both"/>
        <w:rPr>
          <w:sz w:val="24"/>
          <w:szCs w:val="24"/>
        </w:rPr>
      </w:pPr>
    </w:p>
    <w:p w14:paraId="0410EF92" w14:textId="77777777" w:rsidR="006C76A0" w:rsidRPr="002361A2" w:rsidRDefault="006C76A0" w:rsidP="00DD6FA8">
      <w:pPr>
        <w:keepNext/>
        <w:numPr>
          <w:ilvl w:val="0"/>
          <w:numId w:val="10"/>
        </w:numPr>
        <w:tabs>
          <w:tab w:val="left" w:pos="1134"/>
        </w:tabs>
        <w:spacing w:before="120" w:after="120" w:line="276" w:lineRule="auto"/>
        <w:ind w:left="0" w:firstLine="851"/>
        <w:jc w:val="center"/>
        <w:rPr>
          <w:b/>
          <w:sz w:val="24"/>
          <w:szCs w:val="24"/>
        </w:rPr>
      </w:pPr>
      <w:r w:rsidRPr="002361A2">
        <w:rPr>
          <w:b/>
          <w:sz w:val="24"/>
          <w:szCs w:val="24"/>
        </w:rPr>
        <w:t>SUTARTYJE VARTOJAMOS SĄVOKOS</w:t>
      </w:r>
    </w:p>
    <w:p w14:paraId="1C4CFA48" w14:textId="78879CD7" w:rsidR="006C76A0" w:rsidRPr="0094094B" w:rsidRDefault="006C76A0" w:rsidP="0094094B">
      <w:pPr>
        <w:pStyle w:val="Sraopastraipa"/>
        <w:numPr>
          <w:ilvl w:val="1"/>
          <w:numId w:val="10"/>
        </w:numPr>
        <w:tabs>
          <w:tab w:val="left" w:pos="142"/>
        </w:tabs>
        <w:spacing w:line="276" w:lineRule="auto"/>
        <w:ind w:left="0" w:firstLine="851"/>
        <w:jc w:val="both"/>
        <w:rPr>
          <w:sz w:val="24"/>
          <w:szCs w:val="24"/>
        </w:rPr>
      </w:pPr>
      <w:r w:rsidRPr="00125622">
        <w:rPr>
          <w:b/>
          <w:sz w:val="24"/>
          <w:szCs w:val="24"/>
        </w:rPr>
        <w:t>Prekė</w:t>
      </w:r>
      <w:r w:rsidR="0094094B">
        <w:rPr>
          <w:b/>
          <w:sz w:val="24"/>
          <w:szCs w:val="24"/>
        </w:rPr>
        <w:t xml:space="preserve"> </w:t>
      </w:r>
      <w:r w:rsidRPr="00125622">
        <w:rPr>
          <w:sz w:val="24"/>
          <w:szCs w:val="24"/>
        </w:rPr>
        <w:t xml:space="preserve">– </w:t>
      </w:r>
      <w:r w:rsidR="00544F44" w:rsidRPr="0094094B">
        <w:rPr>
          <w:iCs/>
          <w:sz w:val="24"/>
          <w:szCs w:val="24"/>
        </w:rPr>
        <w:t xml:space="preserve">Mobilus, laikinas karkasinis namelis su pastatymo paslauga. Išsamesnis aprašymas </w:t>
      </w:r>
      <w:r w:rsidRPr="0094094B">
        <w:rPr>
          <w:sz w:val="24"/>
          <w:szCs w:val="24"/>
        </w:rPr>
        <w:t xml:space="preserve">Sutarties 1 priede </w:t>
      </w:r>
      <w:r w:rsidR="003B369A" w:rsidRPr="0094094B">
        <w:rPr>
          <w:sz w:val="24"/>
          <w:szCs w:val="24"/>
        </w:rPr>
        <w:t>- T</w:t>
      </w:r>
      <w:r w:rsidR="00544F44" w:rsidRPr="0094094B">
        <w:rPr>
          <w:sz w:val="24"/>
          <w:szCs w:val="24"/>
        </w:rPr>
        <w:t>echninė specifikacij</w:t>
      </w:r>
      <w:r w:rsidR="003B369A" w:rsidRPr="0094094B">
        <w:rPr>
          <w:sz w:val="24"/>
          <w:szCs w:val="24"/>
        </w:rPr>
        <w:t xml:space="preserve">a. </w:t>
      </w:r>
    </w:p>
    <w:p w14:paraId="502A5EC4" w14:textId="6D4BECAA" w:rsidR="006C76A0" w:rsidRDefault="006C76A0" w:rsidP="00125622">
      <w:pPr>
        <w:pStyle w:val="Sraopastraipa"/>
        <w:numPr>
          <w:ilvl w:val="1"/>
          <w:numId w:val="10"/>
        </w:numPr>
        <w:tabs>
          <w:tab w:val="left" w:pos="142"/>
          <w:tab w:val="left" w:pos="1418"/>
        </w:tabs>
        <w:spacing w:line="276" w:lineRule="auto"/>
        <w:jc w:val="both"/>
        <w:rPr>
          <w:sz w:val="24"/>
          <w:szCs w:val="24"/>
        </w:rPr>
      </w:pPr>
      <w:r w:rsidRPr="00125622">
        <w:rPr>
          <w:b/>
          <w:sz w:val="24"/>
          <w:szCs w:val="24"/>
        </w:rPr>
        <w:t>Sutarties kaina</w:t>
      </w:r>
      <w:r w:rsidRPr="00125622">
        <w:rPr>
          <w:sz w:val="24"/>
          <w:szCs w:val="24"/>
        </w:rPr>
        <w:t xml:space="preserve"> – Sutarties 3.</w:t>
      </w:r>
      <w:r w:rsidR="007F1730">
        <w:rPr>
          <w:sz w:val="24"/>
          <w:szCs w:val="24"/>
        </w:rPr>
        <w:t>2</w:t>
      </w:r>
      <w:r w:rsidRPr="00125622">
        <w:rPr>
          <w:sz w:val="24"/>
          <w:szCs w:val="24"/>
        </w:rPr>
        <w:t xml:space="preserve"> papunktyje nurodyta kaina</w:t>
      </w:r>
      <w:r w:rsidR="006F5F57" w:rsidRPr="00125622">
        <w:rPr>
          <w:sz w:val="24"/>
          <w:szCs w:val="24"/>
        </w:rPr>
        <w:t>.</w:t>
      </w:r>
    </w:p>
    <w:p w14:paraId="1B453AFC" w14:textId="77777777" w:rsidR="006C76A0" w:rsidRPr="00125622" w:rsidRDefault="006C76A0" w:rsidP="00125622">
      <w:pPr>
        <w:pStyle w:val="Sraopastraipa"/>
        <w:numPr>
          <w:ilvl w:val="1"/>
          <w:numId w:val="10"/>
        </w:numPr>
        <w:tabs>
          <w:tab w:val="left" w:pos="142"/>
          <w:tab w:val="left" w:pos="1418"/>
        </w:tabs>
        <w:spacing w:line="276" w:lineRule="auto"/>
        <w:jc w:val="both"/>
        <w:rPr>
          <w:sz w:val="24"/>
          <w:szCs w:val="24"/>
        </w:rPr>
      </w:pPr>
      <w:r w:rsidRPr="00125622">
        <w:rPr>
          <w:b/>
          <w:sz w:val="24"/>
          <w:szCs w:val="24"/>
        </w:rPr>
        <w:t xml:space="preserve">PVM </w:t>
      </w:r>
      <w:r w:rsidRPr="00125622">
        <w:rPr>
          <w:sz w:val="24"/>
          <w:szCs w:val="24"/>
        </w:rPr>
        <w:t>– pridėtinės vertės mokestis.</w:t>
      </w:r>
    </w:p>
    <w:p w14:paraId="49F4A2B9" w14:textId="77777777" w:rsidR="006C76A0" w:rsidRPr="002361A2" w:rsidRDefault="006C76A0" w:rsidP="00DD6FA8">
      <w:pPr>
        <w:keepNext/>
        <w:numPr>
          <w:ilvl w:val="0"/>
          <w:numId w:val="10"/>
        </w:numPr>
        <w:tabs>
          <w:tab w:val="left" w:pos="1134"/>
        </w:tabs>
        <w:spacing w:before="120" w:after="120" w:line="276" w:lineRule="auto"/>
        <w:ind w:left="0" w:firstLine="851"/>
        <w:jc w:val="center"/>
        <w:rPr>
          <w:b/>
          <w:sz w:val="24"/>
          <w:szCs w:val="24"/>
        </w:rPr>
      </w:pPr>
      <w:r w:rsidRPr="002361A2">
        <w:rPr>
          <w:b/>
          <w:sz w:val="24"/>
          <w:szCs w:val="24"/>
        </w:rPr>
        <w:t>SUTARTIES DALYKAS</w:t>
      </w:r>
    </w:p>
    <w:p w14:paraId="4913707E" w14:textId="1D840392" w:rsidR="006C76A0" w:rsidRPr="002361A2" w:rsidRDefault="006C76A0" w:rsidP="00DD6FA8">
      <w:pPr>
        <w:pStyle w:val="Sraopastraipa"/>
        <w:widowControl/>
        <w:numPr>
          <w:ilvl w:val="1"/>
          <w:numId w:val="10"/>
        </w:numPr>
        <w:tabs>
          <w:tab w:val="left" w:pos="0"/>
          <w:tab w:val="left" w:pos="142"/>
          <w:tab w:val="left" w:pos="1134"/>
          <w:tab w:val="left" w:pos="1418"/>
        </w:tabs>
        <w:autoSpaceDE/>
        <w:autoSpaceDN/>
        <w:adjustRightInd/>
        <w:spacing w:line="276" w:lineRule="auto"/>
        <w:ind w:left="0" w:firstLine="851"/>
        <w:contextualSpacing w:val="0"/>
        <w:jc w:val="both"/>
        <w:rPr>
          <w:sz w:val="24"/>
          <w:szCs w:val="24"/>
        </w:rPr>
      </w:pPr>
      <w:r w:rsidRPr="002361A2">
        <w:rPr>
          <w:sz w:val="24"/>
          <w:szCs w:val="24"/>
        </w:rPr>
        <w:t xml:space="preserve">Šia Sutartimi Pardavėjas įsipareigoja perduoti Pirkėjui </w:t>
      </w:r>
      <w:r w:rsidR="000E701D">
        <w:rPr>
          <w:sz w:val="24"/>
          <w:szCs w:val="24"/>
        </w:rPr>
        <w:t>Prekę</w:t>
      </w:r>
      <w:r w:rsidRPr="002361A2">
        <w:rPr>
          <w:sz w:val="24"/>
          <w:szCs w:val="24"/>
        </w:rPr>
        <w:t xml:space="preserve"> nuosavybės teise Sutartyje nustatytomis sąlygomis ir tvarka, o Pirkėjas įsipareigoja Sutartyje nustatytomis sąlygomis ir tvarka </w:t>
      </w:r>
      <w:r w:rsidR="000E701D">
        <w:rPr>
          <w:sz w:val="24"/>
          <w:szCs w:val="24"/>
        </w:rPr>
        <w:t>Prekę</w:t>
      </w:r>
      <w:r w:rsidRPr="002361A2">
        <w:rPr>
          <w:sz w:val="24"/>
          <w:szCs w:val="24"/>
        </w:rPr>
        <w:t xml:space="preserve"> priimti ir už jas sumokėti.</w:t>
      </w:r>
    </w:p>
    <w:p w14:paraId="09CF7116" w14:textId="77777777" w:rsidR="006C76A0" w:rsidRPr="002361A2" w:rsidRDefault="006C76A0" w:rsidP="00DD6FA8">
      <w:pPr>
        <w:keepNext/>
        <w:numPr>
          <w:ilvl w:val="0"/>
          <w:numId w:val="10"/>
        </w:numPr>
        <w:tabs>
          <w:tab w:val="left" w:pos="1134"/>
        </w:tabs>
        <w:spacing w:before="120" w:after="120" w:line="276" w:lineRule="auto"/>
        <w:ind w:left="0" w:firstLine="851"/>
        <w:jc w:val="center"/>
        <w:rPr>
          <w:b/>
          <w:sz w:val="24"/>
          <w:szCs w:val="24"/>
        </w:rPr>
      </w:pPr>
      <w:r w:rsidRPr="002361A2">
        <w:rPr>
          <w:b/>
          <w:sz w:val="24"/>
          <w:szCs w:val="24"/>
        </w:rPr>
        <w:t>SUTARTIES KAINA IR ATSISKAITYMO TVARKA</w:t>
      </w:r>
    </w:p>
    <w:p w14:paraId="2011F711" w14:textId="2CE7BC35" w:rsidR="007F1730" w:rsidRPr="0094094B" w:rsidRDefault="007F1730" w:rsidP="00DD6FA8">
      <w:pPr>
        <w:numPr>
          <w:ilvl w:val="1"/>
          <w:numId w:val="10"/>
        </w:numPr>
        <w:tabs>
          <w:tab w:val="left" w:pos="1134"/>
          <w:tab w:val="left" w:pos="1418"/>
        </w:tabs>
        <w:spacing w:line="276" w:lineRule="auto"/>
        <w:ind w:left="0" w:firstLine="851"/>
        <w:jc w:val="both"/>
        <w:rPr>
          <w:sz w:val="24"/>
          <w:szCs w:val="24"/>
        </w:rPr>
      </w:pPr>
      <w:r w:rsidRPr="0094094B">
        <w:rPr>
          <w:sz w:val="24"/>
          <w:szCs w:val="24"/>
        </w:rPr>
        <w:t>Sutarčiai taikoma fiksuotos kainos kainodara.</w:t>
      </w:r>
    </w:p>
    <w:p w14:paraId="28267B25" w14:textId="6220D180" w:rsidR="00D23437" w:rsidRPr="002361A2" w:rsidRDefault="006C76A0" w:rsidP="00DD6FA8">
      <w:pPr>
        <w:numPr>
          <w:ilvl w:val="1"/>
          <w:numId w:val="10"/>
        </w:numPr>
        <w:tabs>
          <w:tab w:val="left" w:pos="1134"/>
          <w:tab w:val="left" w:pos="1418"/>
        </w:tabs>
        <w:spacing w:line="276" w:lineRule="auto"/>
        <w:ind w:left="0" w:firstLine="851"/>
        <w:jc w:val="both"/>
        <w:rPr>
          <w:sz w:val="24"/>
          <w:szCs w:val="24"/>
        </w:rPr>
      </w:pPr>
      <w:r w:rsidRPr="002361A2">
        <w:rPr>
          <w:sz w:val="24"/>
          <w:szCs w:val="24"/>
        </w:rPr>
        <w:t xml:space="preserve">Sutarties kaina – </w:t>
      </w:r>
      <w:r w:rsidRPr="002361A2">
        <w:rPr>
          <w:i/>
          <w:sz w:val="24"/>
          <w:szCs w:val="24"/>
        </w:rPr>
        <w:t>(skaičiais)</w:t>
      </w:r>
      <w:r w:rsidRPr="002361A2">
        <w:rPr>
          <w:sz w:val="24"/>
          <w:szCs w:val="24"/>
        </w:rPr>
        <w:t xml:space="preserve"> Eur </w:t>
      </w:r>
      <w:r w:rsidRPr="002361A2">
        <w:rPr>
          <w:i/>
          <w:sz w:val="24"/>
          <w:szCs w:val="24"/>
        </w:rPr>
        <w:t xml:space="preserve">(skliaustuose </w:t>
      </w:r>
      <w:r w:rsidR="00193271" w:rsidRPr="002361A2">
        <w:rPr>
          <w:i/>
          <w:sz w:val="24"/>
          <w:szCs w:val="24"/>
        </w:rPr>
        <w:t xml:space="preserve">nurodyti </w:t>
      </w:r>
      <w:r w:rsidRPr="002361A2">
        <w:rPr>
          <w:i/>
          <w:sz w:val="24"/>
          <w:szCs w:val="24"/>
        </w:rPr>
        <w:t>žodžiais)</w:t>
      </w:r>
      <w:r w:rsidRPr="002361A2">
        <w:rPr>
          <w:sz w:val="24"/>
          <w:szCs w:val="24"/>
        </w:rPr>
        <w:t xml:space="preserve"> su PVM / be PVM</w:t>
      </w:r>
      <w:r w:rsidR="000F5A57" w:rsidRPr="002361A2">
        <w:rPr>
          <w:sz w:val="24"/>
          <w:szCs w:val="24"/>
        </w:rPr>
        <w:t xml:space="preserve"> </w:t>
      </w:r>
      <w:r w:rsidR="000F5A57" w:rsidRPr="002361A2">
        <w:rPr>
          <w:i/>
          <w:iCs/>
          <w:sz w:val="24"/>
          <w:szCs w:val="24"/>
        </w:rPr>
        <w:t>(nurodoma Sutarties kaina su PVM arba kaina be PVM, jei pagal galiojančius teisės aktus Pardavėjui nereikia mokėti PVM).</w:t>
      </w:r>
      <w:r w:rsidR="00A45746" w:rsidRPr="002361A2">
        <w:rPr>
          <w:sz w:val="24"/>
          <w:szCs w:val="24"/>
        </w:rPr>
        <w:t xml:space="preserve"> </w:t>
      </w:r>
    </w:p>
    <w:p w14:paraId="795A2629" w14:textId="2AB4E57A" w:rsidR="006C76A0" w:rsidRPr="002361A2" w:rsidRDefault="006C76A0" w:rsidP="00DD6FA8">
      <w:pPr>
        <w:numPr>
          <w:ilvl w:val="1"/>
          <w:numId w:val="10"/>
        </w:numPr>
        <w:tabs>
          <w:tab w:val="left" w:pos="1134"/>
          <w:tab w:val="left" w:pos="1418"/>
        </w:tabs>
        <w:spacing w:line="276" w:lineRule="auto"/>
        <w:ind w:left="0" w:firstLine="851"/>
        <w:jc w:val="both"/>
        <w:rPr>
          <w:sz w:val="24"/>
          <w:szCs w:val="24"/>
        </w:rPr>
      </w:pPr>
      <w:r w:rsidRPr="002361A2">
        <w:rPr>
          <w:sz w:val="24"/>
          <w:szCs w:val="24"/>
        </w:rPr>
        <w:t xml:space="preserve">Į Sutarties kainą įskaitoma </w:t>
      </w:r>
      <w:r w:rsidR="000E701D">
        <w:rPr>
          <w:sz w:val="24"/>
          <w:szCs w:val="24"/>
        </w:rPr>
        <w:t>Prekės</w:t>
      </w:r>
      <w:r w:rsidRPr="002361A2">
        <w:rPr>
          <w:sz w:val="24"/>
          <w:szCs w:val="24"/>
        </w:rPr>
        <w:t xml:space="preserve"> kaina, visi mokesčiai ir rinkliavos bei kitos išlaidos, susijusios su tinkamu Sutarties vykdymu.</w:t>
      </w:r>
    </w:p>
    <w:p w14:paraId="1276DC9F" w14:textId="59AEDDA0" w:rsidR="006C76A0" w:rsidRPr="002361A2" w:rsidRDefault="000E701D" w:rsidP="00DD6FA8">
      <w:pPr>
        <w:numPr>
          <w:ilvl w:val="1"/>
          <w:numId w:val="10"/>
        </w:numPr>
        <w:tabs>
          <w:tab w:val="left" w:pos="1134"/>
          <w:tab w:val="left" w:pos="1418"/>
        </w:tabs>
        <w:spacing w:line="276" w:lineRule="auto"/>
        <w:ind w:left="0" w:firstLine="851"/>
        <w:jc w:val="both"/>
        <w:rPr>
          <w:sz w:val="24"/>
          <w:szCs w:val="24"/>
        </w:rPr>
      </w:pPr>
      <w:r>
        <w:rPr>
          <w:sz w:val="24"/>
          <w:szCs w:val="24"/>
        </w:rPr>
        <w:t>Prekės</w:t>
      </w:r>
      <w:r w:rsidR="006C76A0" w:rsidRPr="002361A2">
        <w:rPr>
          <w:sz w:val="24"/>
          <w:szCs w:val="24"/>
          <w:lang w:eastAsia="ar-SA"/>
        </w:rPr>
        <w:t xml:space="preserve"> perdavimas ir priėmimas įforminamas </w:t>
      </w:r>
      <w:r>
        <w:rPr>
          <w:sz w:val="24"/>
          <w:szCs w:val="24"/>
          <w:lang w:eastAsia="ar-SA"/>
        </w:rPr>
        <w:t>Prekės</w:t>
      </w:r>
      <w:r w:rsidR="006C76A0" w:rsidRPr="002361A2">
        <w:rPr>
          <w:sz w:val="24"/>
          <w:szCs w:val="24"/>
          <w:lang w:eastAsia="ar-SA"/>
        </w:rPr>
        <w:t xml:space="preserve"> perdavimo–</w:t>
      </w:r>
      <w:r w:rsidR="006C76A0" w:rsidRPr="002361A2">
        <w:rPr>
          <w:sz w:val="24"/>
          <w:szCs w:val="24"/>
        </w:rPr>
        <w:t>p</w:t>
      </w:r>
      <w:r w:rsidR="006C76A0" w:rsidRPr="002361A2">
        <w:rPr>
          <w:sz w:val="24"/>
          <w:szCs w:val="24"/>
          <w:lang w:eastAsia="ar-SA"/>
        </w:rPr>
        <w:t xml:space="preserve">riėmimo aktu </w:t>
      </w:r>
      <w:r w:rsidR="006C76A0" w:rsidRPr="002361A2">
        <w:rPr>
          <w:sz w:val="24"/>
          <w:szCs w:val="24"/>
        </w:rPr>
        <w:t>(akto formos pavyzdys pateikiamas Sutarties 2</w:t>
      </w:r>
      <w:r w:rsidR="00980FDD" w:rsidRPr="002361A2">
        <w:rPr>
          <w:sz w:val="24"/>
          <w:szCs w:val="24"/>
        </w:rPr>
        <w:t xml:space="preserve"> </w:t>
      </w:r>
      <w:r w:rsidR="006C76A0" w:rsidRPr="002361A2">
        <w:rPr>
          <w:sz w:val="24"/>
          <w:szCs w:val="24"/>
        </w:rPr>
        <w:t>priede)</w:t>
      </w:r>
      <w:r w:rsidR="006C76A0" w:rsidRPr="002361A2">
        <w:rPr>
          <w:sz w:val="24"/>
          <w:szCs w:val="24"/>
          <w:lang w:eastAsia="ar-SA"/>
        </w:rPr>
        <w:t xml:space="preserve">, kurį pasirašo Pardavėjas ir Pirkėjas. </w:t>
      </w:r>
      <w:r w:rsidR="006C76A0" w:rsidRPr="002361A2">
        <w:rPr>
          <w:spacing w:val="-6"/>
          <w:sz w:val="24"/>
          <w:szCs w:val="24"/>
        </w:rPr>
        <w:t xml:space="preserve">Už </w:t>
      </w:r>
      <w:r w:rsidR="006C76A0" w:rsidRPr="002361A2">
        <w:rPr>
          <w:spacing w:val="-6"/>
          <w:sz w:val="24"/>
          <w:szCs w:val="24"/>
          <w:lang w:eastAsia="lt-LT"/>
        </w:rPr>
        <w:t xml:space="preserve">Sutartyje </w:t>
      </w:r>
      <w:r w:rsidR="006C76A0" w:rsidRPr="002361A2">
        <w:rPr>
          <w:spacing w:val="-6"/>
          <w:sz w:val="24"/>
          <w:szCs w:val="24"/>
        </w:rPr>
        <w:t xml:space="preserve">nustatytus reikalavimus ir sąlygas atitinkančias </w:t>
      </w:r>
      <w:r>
        <w:rPr>
          <w:spacing w:val="-6"/>
          <w:sz w:val="24"/>
          <w:szCs w:val="24"/>
        </w:rPr>
        <w:t>Prekę</w:t>
      </w:r>
      <w:r w:rsidR="006C76A0" w:rsidRPr="002361A2">
        <w:rPr>
          <w:spacing w:val="-6"/>
          <w:sz w:val="24"/>
          <w:szCs w:val="24"/>
        </w:rPr>
        <w:t xml:space="preserve"> Pirkėjas atsiskaito su Pardavėju mokėjimo nurodymu, </w:t>
      </w:r>
      <w:r w:rsidR="006C76A0" w:rsidRPr="002361A2">
        <w:rPr>
          <w:spacing w:val="-6"/>
          <w:sz w:val="24"/>
          <w:szCs w:val="24"/>
        </w:rPr>
        <w:lastRenderedPageBreak/>
        <w:t xml:space="preserve">pervesdamas pinigus į Sutartyje nurodytą Pardavėjo banko sąskaitą ne vėliau kaip per </w:t>
      </w:r>
      <w:r w:rsidR="00E627FA" w:rsidRPr="002361A2">
        <w:rPr>
          <w:spacing w:val="-6"/>
          <w:sz w:val="24"/>
          <w:szCs w:val="24"/>
        </w:rPr>
        <w:br/>
      </w:r>
      <w:r w:rsidR="00140A0E" w:rsidRPr="001764FD">
        <w:rPr>
          <w:spacing w:val="-6"/>
          <w:sz w:val="24"/>
          <w:szCs w:val="24"/>
        </w:rPr>
        <w:t>30</w:t>
      </w:r>
      <w:r w:rsidR="00140A0E">
        <w:rPr>
          <w:spacing w:val="-6"/>
          <w:sz w:val="24"/>
          <w:szCs w:val="24"/>
        </w:rPr>
        <w:t xml:space="preserve"> </w:t>
      </w:r>
      <w:r w:rsidR="006C76A0" w:rsidRPr="002361A2">
        <w:rPr>
          <w:spacing w:val="-6"/>
          <w:sz w:val="24"/>
          <w:szCs w:val="24"/>
        </w:rPr>
        <w:t xml:space="preserve">(dvidešimt) darbo dienų nuo </w:t>
      </w:r>
      <w:r>
        <w:rPr>
          <w:spacing w:val="-6"/>
          <w:sz w:val="24"/>
          <w:szCs w:val="24"/>
        </w:rPr>
        <w:t>Prekės</w:t>
      </w:r>
      <w:r w:rsidR="006C76A0" w:rsidRPr="002361A2">
        <w:rPr>
          <w:spacing w:val="-6"/>
          <w:sz w:val="24"/>
          <w:szCs w:val="24"/>
        </w:rPr>
        <w:t xml:space="preserve"> perdavimo–priėmimo akto pasirašymo ir PVM sąskaitos faktūros gavimo dienos</w:t>
      </w:r>
      <w:r w:rsidR="006C76A0" w:rsidRPr="002361A2">
        <w:rPr>
          <w:sz w:val="24"/>
          <w:szCs w:val="24"/>
        </w:rPr>
        <w:t>.</w:t>
      </w:r>
    </w:p>
    <w:p w14:paraId="74FA7EA0" w14:textId="54AF6908" w:rsidR="006C76A0" w:rsidRPr="002361A2" w:rsidRDefault="006C76A0" w:rsidP="00DD6FA8">
      <w:pPr>
        <w:numPr>
          <w:ilvl w:val="1"/>
          <w:numId w:val="10"/>
        </w:numPr>
        <w:tabs>
          <w:tab w:val="left" w:pos="0"/>
          <w:tab w:val="left" w:pos="1134"/>
        </w:tabs>
        <w:spacing w:line="276" w:lineRule="auto"/>
        <w:ind w:left="0" w:firstLine="851"/>
        <w:jc w:val="both"/>
        <w:rPr>
          <w:sz w:val="24"/>
          <w:szCs w:val="24"/>
        </w:rPr>
      </w:pPr>
      <w:r w:rsidRPr="002361A2">
        <w:rPr>
          <w:rFonts w:eastAsia="Arial Unicode MS"/>
          <w:spacing w:val="-4"/>
          <w:sz w:val="24"/>
          <w:szCs w:val="24"/>
        </w:rPr>
        <w:t xml:space="preserve">Pardavėjas PVM sąskaitą faktūrą ir ją pagrindžiančius dokumentus privalo pateikti Pirkėjui naudodamasis </w:t>
      </w:r>
      <w:r w:rsidR="00CA245C" w:rsidRPr="00140A0E">
        <w:rPr>
          <w:rFonts w:eastAsia="Arial Unicode MS"/>
          <w:spacing w:val="-4"/>
          <w:sz w:val="24"/>
          <w:szCs w:val="24"/>
        </w:rPr>
        <w:t>s</w:t>
      </w:r>
      <w:r w:rsidR="00CA245C" w:rsidRPr="00140A0E">
        <w:rPr>
          <w:sz w:val="24"/>
          <w:szCs w:val="24"/>
          <w:shd w:val="clear" w:color="auto" w:fill="FFFFFF"/>
        </w:rPr>
        <w:t>ąskaitų administravimo bendrąją informacine sistema</w:t>
      </w:r>
      <w:r w:rsidR="00CA245C" w:rsidRPr="00140A0E">
        <w:rPr>
          <w:rFonts w:eastAsia="Arial Unicode MS"/>
          <w:spacing w:val="-4"/>
          <w:sz w:val="24"/>
          <w:szCs w:val="24"/>
        </w:rPr>
        <w:t xml:space="preserve"> (SABIS)</w:t>
      </w:r>
      <w:r w:rsidRPr="00140A0E">
        <w:rPr>
          <w:rFonts w:eastAsia="Arial Unicode MS"/>
          <w:spacing w:val="-4"/>
          <w:sz w:val="24"/>
          <w:szCs w:val="24"/>
        </w:rPr>
        <w:t xml:space="preserve">. </w:t>
      </w:r>
      <w:r w:rsidRPr="002361A2">
        <w:rPr>
          <w:rFonts w:eastAsia="Arial Unicode MS"/>
          <w:spacing w:val="-4"/>
          <w:sz w:val="24"/>
          <w:szCs w:val="24"/>
        </w:rPr>
        <w:t xml:space="preserve">Pirkėjui teikiamas </w:t>
      </w:r>
      <w:r w:rsidR="000E701D">
        <w:rPr>
          <w:rFonts w:eastAsia="Arial Unicode MS"/>
          <w:spacing w:val="-4"/>
          <w:sz w:val="24"/>
          <w:szCs w:val="24"/>
        </w:rPr>
        <w:t>Prekės</w:t>
      </w:r>
      <w:r w:rsidRPr="002361A2">
        <w:rPr>
          <w:rFonts w:eastAsia="Arial Unicode MS"/>
          <w:spacing w:val="-4"/>
          <w:sz w:val="24"/>
          <w:szCs w:val="24"/>
        </w:rPr>
        <w:t xml:space="preserve"> </w:t>
      </w:r>
      <w:r w:rsidRPr="002361A2">
        <w:rPr>
          <w:spacing w:val="-4"/>
          <w:sz w:val="24"/>
          <w:szCs w:val="24"/>
        </w:rPr>
        <w:t>perdavimo–priėmimo akto originalas turi būti pasirašytas ir pateiktas Sutarties 15.2 papunktyje nurodytam asmeniui</w:t>
      </w:r>
      <w:r w:rsidRPr="002361A2">
        <w:rPr>
          <w:sz w:val="24"/>
          <w:szCs w:val="24"/>
        </w:rPr>
        <w:t>.</w:t>
      </w:r>
    </w:p>
    <w:p w14:paraId="4EFF679F" w14:textId="75B2EC34" w:rsidR="002C44E0" w:rsidRPr="002361A2" w:rsidRDefault="006C76A0" w:rsidP="002C44E0">
      <w:pPr>
        <w:numPr>
          <w:ilvl w:val="1"/>
          <w:numId w:val="10"/>
        </w:numPr>
        <w:tabs>
          <w:tab w:val="left" w:pos="0"/>
          <w:tab w:val="left" w:pos="1134"/>
        </w:tabs>
        <w:spacing w:line="276" w:lineRule="auto"/>
        <w:ind w:left="0" w:firstLine="851"/>
        <w:jc w:val="both"/>
        <w:rPr>
          <w:sz w:val="24"/>
          <w:szCs w:val="24"/>
        </w:rPr>
      </w:pPr>
      <w:r w:rsidRPr="002361A2">
        <w:rPr>
          <w:spacing w:val="-4"/>
          <w:sz w:val="24"/>
          <w:szCs w:val="24"/>
        </w:rPr>
        <w:t>Sutartyje nurodyta Sutarties (</w:t>
      </w:r>
      <w:r w:rsidR="000E701D">
        <w:rPr>
          <w:spacing w:val="-4"/>
          <w:sz w:val="24"/>
          <w:szCs w:val="24"/>
        </w:rPr>
        <w:t>Prekės</w:t>
      </w:r>
      <w:r w:rsidRPr="002361A2">
        <w:rPr>
          <w:spacing w:val="-4"/>
          <w:sz w:val="24"/>
          <w:szCs w:val="24"/>
        </w:rPr>
        <w:t>) kaina Sutarties galiojimo laikotarpiu turi būti perskaičiuojama (didinama ar mažinama) pasikeitus (padidėjus ar sumažėjus) PVM tarifui, kuris turėjo tiesioginės įtakos Sutarties (</w:t>
      </w:r>
      <w:r w:rsidR="000E701D">
        <w:rPr>
          <w:spacing w:val="-4"/>
          <w:sz w:val="24"/>
          <w:szCs w:val="24"/>
        </w:rPr>
        <w:t>Prekės</w:t>
      </w:r>
      <w:r w:rsidRPr="002361A2">
        <w:rPr>
          <w:spacing w:val="-4"/>
          <w:sz w:val="24"/>
          <w:szCs w:val="24"/>
        </w:rPr>
        <w:t xml:space="preserve">) kainai. </w:t>
      </w:r>
      <w:r w:rsidR="003C4934" w:rsidRPr="002361A2">
        <w:rPr>
          <w:spacing w:val="-4"/>
          <w:sz w:val="24"/>
          <w:szCs w:val="24"/>
        </w:rPr>
        <w:t>Pirkėjui</w:t>
      </w:r>
      <w:r w:rsidR="002C44E0" w:rsidRPr="002361A2">
        <w:rPr>
          <w:spacing w:val="-4"/>
          <w:sz w:val="24"/>
          <w:szCs w:val="24"/>
        </w:rPr>
        <w:t xml:space="preserve"> ir </w:t>
      </w:r>
      <w:r w:rsidR="003C4934" w:rsidRPr="002361A2">
        <w:rPr>
          <w:spacing w:val="-4"/>
          <w:sz w:val="24"/>
          <w:szCs w:val="24"/>
        </w:rPr>
        <w:t>Pardavėjui</w:t>
      </w:r>
      <w:r w:rsidR="002C44E0" w:rsidRPr="002361A2">
        <w:rPr>
          <w:spacing w:val="-4"/>
          <w:sz w:val="24"/>
          <w:szCs w:val="24"/>
        </w:rPr>
        <w:t xml:space="preserve"> raštiškai susitarus, perskaičiuojama tik ta Sutarties (</w:t>
      </w:r>
      <w:r w:rsidR="000E701D">
        <w:rPr>
          <w:spacing w:val="-4"/>
          <w:sz w:val="24"/>
          <w:szCs w:val="24"/>
        </w:rPr>
        <w:t>Prekės</w:t>
      </w:r>
      <w:r w:rsidR="002C44E0" w:rsidRPr="002361A2">
        <w:rPr>
          <w:spacing w:val="-4"/>
          <w:sz w:val="24"/>
          <w:szCs w:val="24"/>
        </w:rPr>
        <w:t xml:space="preserve">) kainos dalis, kuriai turėjo įtakos pasikeitęs PVM tarifas. </w:t>
      </w:r>
    </w:p>
    <w:p w14:paraId="6C969F67" w14:textId="65BF1EC3" w:rsidR="005D6584" w:rsidRPr="002361A2" w:rsidRDefault="00FF67F5" w:rsidP="007B6472">
      <w:pPr>
        <w:pStyle w:val="Sraopastraipa"/>
        <w:tabs>
          <w:tab w:val="left" w:pos="0"/>
          <w:tab w:val="left" w:pos="1134"/>
          <w:tab w:val="left" w:pos="1276"/>
        </w:tabs>
        <w:spacing w:line="276" w:lineRule="auto"/>
        <w:ind w:left="0" w:firstLine="851"/>
        <w:jc w:val="both"/>
        <w:rPr>
          <w:sz w:val="24"/>
          <w:szCs w:val="24"/>
        </w:rPr>
      </w:pPr>
      <w:r w:rsidRPr="002361A2">
        <w:rPr>
          <w:sz w:val="24"/>
          <w:szCs w:val="24"/>
        </w:rPr>
        <w:t>3.</w:t>
      </w:r>
      <w:r w:rsidR="0094094B">
        <w:rPr>
          <w:sz w:val="24"/>
          <w:szCs w:val="24"/>
        </w:rPr>
        <w:t>7</w:t>
      </w:r>
      <w:r w:rsidR="005D6584" w:rsidRPr="002361A2">
        <w:rPr>
          <w:sz w:val="24"/>
          <w:szCs w:val="24"/>
        </w:rPr>
        <w:t xml:space="preserve">. </w:t>
      </w:r>
      <w:r w:rsidR="001C5FE5">
        <w:rPr>
          <w:sz w:val="24"/>
          <w:szCs w:val="24"/>
        </w:rPr>
        <w:t>Kainos</w:t>
      </w:r>
      <w:r w:rsidR="005D6584" w:rsidRPr="002361A2">
        <w:rPr>
          <w:sz w:val="24"/>
          <w:szCs w:val="24"/>
        </w:rPr>
        <w:t xml:space="preserve"> perskaičiavimas (keitimas) </w:t>
      </w:r>
      <w:r w:rsidR="009A1446" w:rsidRPr="002361A2">
        <w:rPr>
          <w:sz w:val="24"/>
          <w:szCs w:val="24"/>
        </w:rPr>
        <w:t xml:space="preserve">ne dėl pasikeitusio PVM tarifo </w:t>
      </w:r>
      <w:r w:rsidR="005D6584" w:rsidRPr="002361A2">
        <w:rPr>
          <w:sz w:val="24"/>
          <w:szCs w:val="24"/>
        </w:rPr>
        <w:t>nėra numatomas.</w:t>
      </w:r>
    </w:p>
    <w:p w14:paraId="355A4E6E" w14:textId="77777777" w:rsidR="005D6584" w:rsidRPr="002361A2" w:rsidRDefault="005D6584" w:rsidP="00DD6FA8">
      <w:pPr>
        <w:tabs>
          <w:tab w:val="left" w:pos="0"/>
          <w:tab w:val="left" w:pos="1134"/>
        </w:tabs>
        <w:spacing w:line="276" w:lineRule="auto"/>
        <w:ind w:left="709"/>
        <w:jc w:val="both"/>
        <w:rPr>
          <w:sz w:val="24"/>
          <w:szCs w:val="24"/>
        </w:rPr>
      </w:pPr>
    </w:p>
    <w:p w14:paraId="3ADEF04D" w14:textId="77777777" w:rsidR="006C76A0" w:rsidRPr="002361A2" w:rsidRDefault="006C76A0" w:rsidP="00DD6FA8">
      <w:pPr>
        <w:keepNext/>
        <w:numPr>
          <w:ilvl w:val="0"/>
          <w:numId w:val="10"/>
        </w:numPr>
        <w:tabs>
          <w:tab w:val="left" w:pos="1134"/>
        </w:tabs>
        <w:spacing w:before="120" w:after="120" w:line="276" w:lineRule="auto"/>
        <w:ind w:left="0" w:firstLine="851"/>
        <w:jc w:val="center"/>
        <w:rPr>
          <w:b/>
          <w:sz w:val="24"/>
          <w:szCs w:val="24"/>
        </w:rPr>
      </w:pPr>
      <w:r w:rsidRPr="002361A2">
        <w:rPr>
          <w:b/>
          <w:sz w:val="24"/>
          <w:szCs w:val="24"/>
        </w:rPr>
        <w:t>SUTARTIES ŠALIŲ ĮSIPAREIGOJIMAI</w:t>
      </w:r>
    </w:p>
    <w:p w14:paraId="15B5825B" w14:textId="77777777" w:rsidR="006C76A0" w:rsidRPr="002361A2" w:rsidRDefault="006C76A0" w:rsidP="006567FB">
      <w:pPr>
        <w:numPr>
          <w:ilvl w:val="1"/>
          <w:numId w:val="10"/>
        </w:numPr>
        <w:tabs>
          <w:tab w:val="left" w:pos="1134"/>
          <w:tab w:val="left" w:pos="1276"/>
        </w:tabs>
        <w:spacing w:line="276" w:lineRule="auto"/>
        <w:ind w:left="0" w:firstLine="851"/>
        <w:jc w:val="both"/>
        <w:rPr>
          <w:sz w:val="24"/>
          <w:szCs w:val="24"/>
        </w:rPr>
      </w:pPr>
      <w:r w:rsidRPr="002361A2">
        <w:rPr>
          <w:sz w:val="24"/>
          <w:szCs w:val="24"/>
        </w:rPr>
        <w:t>Pardavėjas įsipareigoja:</w:t>
      </w:r>
    </w:p>
    <w:p w14:paraId="6F56A25D" w14:textId="3EC028DA" w:rsidR="006C76A0" w:rsidRPr="002361A2" w:rsidRDefault="006C76A0" w:rsidP="007B6472">
      <w:pPr>
        <w:numPr>
          <w:ilvl w:val="2"/>
          <w:numId w:val="10"/>
        </w:numPr>
        <w:tabs>
          <w:tab w:val="left" w:pos="1276"/>
          <w:tab w:val="left" w:pos="1560"/>
        </w:tabs>
        <w:spacing w:line="276" w:lineRule="auto"/>
        <w:ind w:left="0" w:firstLine="851"/>
        <w:jc w:val="both"/>
        <w:rPr>
          <w:sz w:val="24"/>
          <w:szCs w:val="24"/>
        </w:rPr>
      </w:pPr>
      <w:r w:rsidRPr="002361A2">
        <w:rPr>
          <w:iCs/>
          <w:sz w:val="24"/>
          <w:szCs w:val="24"/>
        </w:rPr>
        <w:t>pristatyti ir</w:t>
      </w:r>
      <w:r w:rsidR="006F0080" w:rsidRPr="002361A2">
        <w:rPr>
          <w:iCs/>
          <w:sz w:val="24"/>
          <w:szCs w:val="24"/>
        </w:rPr>
        <w:t xml:space="preserve"> (ar)</w:t>
      </w:r>
      <w:r w:rsidRPr="002361A2">
        <w:rPr>
          <w:sz w:val="24"/>
          <w:szCs w:val="24"/>
        </w:rPr>
        <w:t xml:space="preserve"> perduoti </w:t>
      </w:r>
      <w:r w:rsidRPr="002361A2">
        <w:rPr>
          <w:sz w:val="24"/>
          <w:szCs w:val="24"/>
          <w:lang w:eastAsia="lt-LT"/>
        </w:rPr>
        <w:t xml:space="preserve">Sutartyje </w:t>
      </w:r>
      <w:r w:rsidRPr="002361A2">
        <w:rPr>
          <w:sz w:val="24"/>
          <w:szCs w:val="24"/>
        </w:rPr>
        <w:t>nurodytus reikalavimus ir sąlygas bei kokybę nustatančių dokumentų reikalavimus</w:t>
      </w:r>
      <w:r w:rsidRPr="002361A2">
        <w:rPr>
          <w:sz w:val="24"/>
          <w:szCs w:val="24"/>
          <w:lang w:eastAsia="lt-LT"/>
        </w:rPr>
        <w:t xml:space="preserve"> atitinkančias </w:t>
      </w:r>
      <w:r w:rsidR="000E701D">
        <w:rPr>
          <w:sz w:val="24"/>
          <w:szCs w:val="24"/>
        </w:rPr>
        <w:t>Prekę</w:t>
      </w:r>
      <w:r w:rsidRPr="002361A2">
        <w:rPr>
          <w:sz w:val="24"/>
          <w:szCs w:val="24"/>
        </w:rPr>
        <w:t xml:space="preserve"> Pirkėjui per šioje Sutartyje nurodytą laikotarpį ir nurodytoje vietoje;</w:t>
      </w:r>
    </w:p>
    <w:p w14:paraId="699FCAA9" w14:textId="68B3D4B6" w:rsidR="006C76A0" w:rsidRPr="002361A2" w:rsidRDefault="006C76A0" w:rsidP="007B6472">
      <w:pPr>
        <w:numPr>
          <w:ilvl w:val="2"/>
          <w:numId w:val="10"/>
        </w:numPr>
        <w:tabs>
          <w:tab w:val="left" w:pos="1276"/>
          <w:tab w:val="left" w:pos="1560"/>
        </w:tabs>
        <w:spacing w:line="276" w:lineRule="auto"/>
        <w:ind w:left="0" w:firstLine="851"/>
        <w:jc w:val="both"/>
        <w:rPr>
          <w:sz w:val="24"/>
          <w:szCs w:val="24"/>
        </w:rPr>
      </w:pPr>
      <w:r w:rsidRPr="002361A2">
        <w:rPr>
          <w:sz w:val="24"/>
          <w:szCs w:val="24"/>
        </w:rPr>
        <w:t xml:space="preserve">prisiimti </w:t>
      </w:r>
      <w:r w:rsidR="000E701D">
        <w:rPr>
          <w:sz w:val="24"/>
          <w:szCs w:val="24"/>
        </w:rPr>
        <w:t>Prekės</w:t>
      </w:r>
      <w:r w:rsidRPr="002361A2">
        <w:rPr>
          <w:sz w:val="24"/>
          <w:szCs w:val="24"/>
        </w:rPr>
        <w:t xml:space="preserve"> žuvimo ar sugedimo riziką iki jų perdavimo Pirkėjui momento;</w:t>
      </w:r>
    </w:p>
    <w:p w14:paraId="322E9F6B" w14:textId="77777777" w:rsidR="006C76A0" w:rsidRPr="002361A2" w:rsidRDefault="006C76A0" w:rsidP="007B6472">
      <w:pPr>
        <w:numPr>
          <w:ilvl w:val="2"/>
          <w:numId w:val="10"/>
        </w:numPr>
        <w:tabs>
          <w:tab w:val="left" w:pos="1276"/>
          <w:tab w:val="left" w:pos="1560"/>
        </w:tabs>
        <w:spacing w:line="276" w:lineRule="auto"/>
        <w:ind w:left="0" w:firstLine="851"/>
        <w:jc w:val="both"/>
        <w:rPr>
          <w:sz w:val="24"/>
          <w:szCs w:val="24"/>
        </w:rPr>
      </w:pPr>
      <w:r w:rsidRPr="002361A2">
        <w:rPr>
          <w:sz w:val="24"/>
          <w:szCs w:val="24"/>
        </w:rPr>
        <w:t>užtikrinti Sutarties vykdymo metu iš Pirkėjo gautos ir su Sutarties vykdymu susijusios informacijos konfidencialumą ir apsaugą;</w:t>
      </w:r>
    </w:p>
    <w:p w14:paraId="41A6A689" w14:textId="71350B04" w:rsidR="006C76A0" w:rsidRPr="001C5FE5" w:rsidRDefault="006C76A0" w:rsidP="006567FB">
      <w:pPr>
        <w:numPr>
          <w:ilvl w:val="2"/>
          <w:numId w:val="10"/>
        </w:numPr>
        <w:tabs>
          <w:tab w:val="left" w:pos="1276"/>
          <w:tab w:val="left" w:pos="1418"/>
        </w:tabs>
        <w:spacing w:line="276" w:lineRule="auto"/>
        <w:ind w:left="0" w:firstLine="851"/>
        <w:jc w:val="both"/>
        <w:rPr>
          <w:bCs/>
          <w:sz w:val="24"/>
          <w:szCs w:val="24"/>
        </w:rPr>
      </w:pPr>
      <w:bookmarkStart w:id="2" w:name="_Hlk181477469"/>
      <w:r w:rsidRPr="002361A2">
        <w:rPr>
          <w:sz w:val="24"/>
          <w:szCs w:val="24"/>
        </w:rPr>
        <w:t xml:space="preserve">užtikrinti, kad visą Sutarties galiojimo laikotarpį jis turės teisę verstis veikla, kaip tai nustato Lietuvos Respublikos teisės aktai. Tai yra esminė Sutarties sąlyga, kurios pažeidimas laikomas </w:t>
      </w:r>
      <w:r w:rsidRPr="001C5FE5">
        <w:rPr>
          <w:bCs/>
          <w:sz w:val="24"/>
          <w:szCs w:val="24"/>
        </w:rPr>
        <w:t>esminiu Sutarties pažeidimu;</w:t>
      </w:r>
    </w:p>
    <w:bookmarkEnd w:id="2"/>
    <w:p w14:paraId="314FA75E" w14:textId="73192F93" w:rsidR="006C76A0" w:rsidRPr="002361A2" w:rsidRDefault="006C76A0" w:rsidP="007B6472">
      <w:pPr>
        <w:numPr>
          <w:ilvl w:val="2"/>
          <w:numId w:val="10"/>
        </w:numPr>
        <w:tabs>
          <w:tab w:val="left" w:pos="1276"/>
          <w:tab w:val="left" w:pos="1418"/>
        </w:tabs>
        <w:spacing w:line="276" w:lineRule="auto"/>
        <w:ind w:left="0" w:firstLine="851"/>
        <w:jc w:val="both"/>
        <w:rPr>
          <w:sz w:val="24"/>
          <w:szCs w:val="24"/>
        </w:rPr>
      </w:pPr>
      <w:r w:rsidRPr="002361A2">
        <w:rPr>
          <w:sz w:val="24"/>
          <w:szCs w:val="24"/>
        </w:rPr>
        <w:t xml:space="preserve">pranešti Pirkėjui apie pasikeitusius rekvizitus, teisinį statusą bei Sutarties </w:t>
      </w:r>
      <w:r w:rsidRPr="00384D69">
        <w:rPr>
          <w:sz w:val="24"/>
          <w:szCs w:val="24"/>
        </w:rPr>
        <w:t>15</w:t>
      </w:r>
      <w:r w:rsidR="000E701D" w:rsidRPr="00384D69">
        <w:rPr>
          <w:sz w:val="24"/>
          <w:szCs w:val="24"/>
        </w:rPr>
        <w:t>.1 papunktyje</w:t>
      </w:r>
      <w:r w:rsidR="00E97FEB" w:rsidRPr="00384D69">
        <w:rPr>
          <w:sz w:val="24"/>
          <w:szCs w:val="24"/>
        </w:rPr>
        <w:t xml:space="preserve"> </w:t>
      </w:r>
      <w:r w:rsidRPr="00384D69">
        <w:rPr>
          <w:sz w:val="24"/>
          <w:szCs w:val="24"/>
        </w:rPr>
        <w:t>įvardytų už Sutarties tinkamą vykdymą atsakingų asmenų kontaktinių duo</w:t>
      </w:r>
      <w:r w:rsidRPr="002361A2">
        <w:rPr>
          <w:sz w:val="24"/>
          <w:szCs w:val="24"/>
        </w:rPr>
        <w:t>menų pasikeitimus (jeigu jų atsirastų Sutarties vykdymo metu) raštu arba elektroniniu paštu, likus ne mažiau kaip 14 (keturiolikai) kalendorinių dienų iki pakeitimų įgyvendinimo</w:t>
      </w:r>
      <w:r w:rsidR="00C457A9" w:rsidRPr="002361A2">
        <w:rPr>
          <w:sz w:val="24"/>
          <w:szCs w:val="24"/>
        </w:rPr>
        <w:t xml:space="preserve"> dienos</w:t>
      </w:r>
      <w:r w:rsidRPr="002361A2">
        <w:rPr>
          <w:sz w:val="24"/>
          <w:szCs w:val="24"/>
        </w:rPr>
        <w:t>;</w:t>
      </w:r>
    </w:p>
    <w:p w14:paraId="57D49392" w14:textId="77777777" w:rsidR="006C76A0" w:rsidRPr="002361A2" w:rsidRDefault="006C76A0" w:rsidP="007B6472">
      <w:pPr>
        <w:numPr>
          <w:ilvl w:val="2"/>
          <w:numId w:val="10"/>
        </w:numPr>
        <w:tabs>
          <w:tab w:val="left" w:pos="1276"/>
          <w:tab w:val="left" w:pos="1418"/>
        </w:tabs>
        <w:spacing w:line="276" w:lineRule="auto"/>
        <w:ind w:left="0" w:firstLine="851"/>
        <w:jc w:val="both"/>
        <w:rPr>
          <w:sz w:val="24"/>
          <w:szCs w:val="24"/>
        </w:rPr>
      </w:pPr>
      <w:r w:rsidRPr="002361A2">
        <w:rPr>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112E1A63" w14:textId="4568AB62" w:rsidR="006C76A0" w:rsidRPr="002361A2" w:rsidRDefault="006C76A0" w:rsidP="007B6472">
      <w:pPr>
        <w:numPr>
          <w:ilvl w:val="2"/>
          <w:numId w:val="10"/>
        </w:numPr>
        <w:tabs>
          <w:tab w:val="left" w:pos="1276"/>
          <w:tab w:val="left" w:pos="1418"/>
        </w:tabs>
        <w:spacing w:line="276" w:lineRule="auto"/>
        <w:ind w:left="0" w:firstLine="851"/>
        <w:jc w:val="both"/>
        <w:rPr>
          <w:rStyle w:val="Hipersaitas"/>
          <w:sz w:val="24"/>
          <w:szCs w:val="24"/>
        </w:rPr>
      </w:pPr>
      <w:r w:rsidRPr="002361A2">
        <w:rPr>
          <w:sz w:val="24"/>
          <w:szCs w:val="24"/>
        </w:rPr>
        <w:t xml:space="preserve">parengti atsiskaitymo dokumentus mokėjimui atlikti ir juos pateikti tik </w:t>
      </w:r>
      <w:r w:rsidR="00652CFE" w:rsidRPr="002361A2">
        <w:rPr>
          <w:sz w:val="24"/>
          <w:szCs w:val="24"/>
        </w:rPr>
        <w:t xml:space="preserve">naudodamasis </w:t>
      </w:r>
      <w:r w:rsidR="001C5FE5" w:rsidRPr="0094094B">
        <w:rPr>
          <w:sz w:val="24"/>
          <w:szCs w:val="24"/>
        </w:rPr>
        <w:t>SABIS</w:t>
      </w:r>
      <w:r w:rsidR="0094094B" w:rsidRPr="0094094B">
        <w:rPr>
          <w:sz w:val="24"/>
          <w:szCs w:val="24"/>
        </w:rPr>
        <w:t>.</w:t>
      </w:r>
    </w:p>
    <w:p w14:paraId="30B71358" w14:textId="77777777" w:rsidR="006C76A0" w:rsidRPr="002361A2" w:rsidRDefault="006C76A0" w:rsidP="007B6472">
      <w:pPr>
        <w:numPr>
          <w:ilvl w:val="2"/>
          <w:numId w:val="10"/>
        </w:numPr>
        <w:tabs>
          <w:tab w:val="left" w:pos="1276"/>
          <w:tab w:val="left" w:pos="1418"/>
        </w:tabs>
        <w:spacing w:line="276" w:lineRule="auto"/>
        <w:ind w:left="0" w:firstLine="851"/>
        <w:jc w:val="both"/>
        <w:rPr>
          <w:rStyle w:val="Hipersaitas"/>
          <w:sz w:val="24"/>
          <w:szCs w:val="24"/>
        </w:rPr>
      </w:pPr>
      <w:bookmarkStart w:id="3" w:name="_Hlk181477544"/>
      <w:r w:rsidRPr="002361A2">
        <w:rPr>
          <w:sz w:val="24"/>
          <w:szCs w:val="24"/>
        </w:rPr>
        <w:t>ne vėliau, nei Sutartis pradedama vykdyti, pateikti Pirkėjui informaciją apie pasitelktus subtiekėjus;</w:t>
      </w:r>
    </w:p>
    <w:bookmarkEnd w:id="3"/>
    <w:p w14:paraId="7A6DE677" w14:textId="060E031D" w:rsidR="006C76A0" w:rsidRPr="002361A2" w:rsidRDefault="006C76A0" w:rsidP="007B6472">
      <w:pPr>
        <w:numPr>
          <w:ilvl w:val="2"/>
          <w:numId w:val="10"/>
        </w:numPr>
        <w:tabs>
          <w:tab w:val="left" w:pos="1276"/>
          <w:tab w:val="left" w:pos="1418"/>
        </w:tabs>
        <w:spacing w:line="276" w:lineRule="auto"/>
        <w:ind w:left="0" w:firstLine="851"/>
        <w:jc w:val="both"/>
        <w:rPr>
          <w:sz w:val="24"/>
          <w:szCs w:val="24"/>
        </w:rPr>
      </w:pPr>
      <w:r w:rsidRPr="002361A2">
        <w:rPr>
          <w:rFonts w:eastAsia="Calibri"/>
          <w:sz w:val="24"/>
          <w:szCs w:val="24"/>
        </w:rPr>
        <w:t xml:space="preserve"> laikytis </w:t>
      </w:r>
      <w:r w:rsidRPr="002361A2">
        <w:rPr>
          <w:rFonts w:eastAsia="Calibri"/>
          <w:spacing w:val="-6"/>
          <w:sz w:val="24"/>
          <w:szCs w:val="24"/>
        </w:rPr>
        <w:t>2016</w:t>
      </w:r>
      <w:r w:rsidR="00D03522" w:rsidRPr="002361A2">
        <w:rPr>
          <w:rFonts w:eastAsia="Calibri"/>
          <w:spacing w:val="-6"/>
          <w:sz w:val="24"/>
          <w:szCs w:val="24"/>
        </w:rPr>
        <w:t> </w:t>
      </w:r>
      <w:r w:rsidRPr="002361A2">
        <w:rPr>
          <w:rFonts w:eastAsia="Calibri"/>
          <w:spacing w:val="-6"/>
          <w:sz w:val="24"/>
          <w:szCs w:val="24"/>
        </w:rPr>
        <w:t>m. balandžio 27</w:t>
      </w:r>
      <w:r w:rsidR="00D03522" w:rsidRPr="002361A2">
        <w:rPr>
          <w:rFonts w:eastAsia="Calibri"/>
          <w:spacing w:val="-6"/>
          <w:sz w:val="24"/>
          <w:szCs w:val="24"/>
        </w:rPr>
        <w:t> </w:t>
      </w:r>
      <w:r w:rsidRPr="002361A2">
        <w:rPr>
          <w:rFonts w:eastAsia="Calibri"/>
          <w:spacing w:val="-6"/>
          <w:sz w:val="24"/>
          <w:szCs w:val="24"/>
        </w:rPr>
        <w:t>d. Europos Parlamento ir Tarybos reglamento (ES) 2016/679 dėl fizinių asmenų apsaugos tvarkant asmens duomenis ir dėl laisvo tokių duomenų judėjimo</w:t>
      </w:r>
      <w:r w:rsidR="00920DB5" w:rsidRPr="002361A2">
        <w:rPr>
          <w:rFonts w:eastAsia="Calibri"/>
          <w:spacing w:val="-6"/>
          <w:sz w:val="24"/>
          <w:szCs w:val="24"/>
        </w:rPr>
        <w:t xml:space="preserve"> ir</w:t>
      </w:r>
      <w:r w:rsidRPr="002361A2">
        <w:rPr>
          <w:rFonts w:eastAsia="Calibri"/>
          <w:spacing w:val="-6"/>
          <w:sz w:val="24"/>
          <w:szCs w:val="24"/>
        </w:rPr>
        <w:t xml:space="preserve"> kuriuo panaikinama Direktyva 95/46/EB</w:t>
      </w:r>
      <w:r w:rsidR="00920DB5" w:rsidRPr="002361A2">
        <w:rPr>
          <w:rFonts w:eastAsia="Calibri"/>
          <w:spacing w:val="-6"/>
          <w:sz w:val="24"/>
          <w:szCs w:val="24"/>
        </w:rPr>
        <w:t xml:space="preserve"> (Bendrasis duomenų apsaugos reglamentas)</w:t>
      </w:r>
      <w:r w:rsidRPr="002361A2">
        <w:rPr>
          <w:rFonts w:eastAsia="Calibri"/>
          <w:spacing w:val="-6"/>
          <w:sz w:val="24"/>
          <w:szCs w:val="24"/>
        </w:rPr>
        <w:t>, Lietuvos Respublikos asmens duomenų teisinės apsaugos įstatymo ir kitų teisės aktų, reglamentuojančių asmens duomenų tvarkymą ir apsaugą, reikalavimų, jeigu Sutarčiai vykdyti iš Pirkėjo gauna informacijos ar dokumentus, kuriuose yra asmens duomenų;</w:t>
      </w:r>
    </w:p>
    <w:p w14:paraId="652F58B7" w14:textId="39E918F2" w:rsidR="006C76A0" w:rsidRPr="001C5FE5" w:rsidRDefault="00892EB9" w:rsidP="007B6472">
      <w:pPr>
        <w:numPr>
          <w:ilvl w:val="2"/>
          <w:numId w:val="10"/>
        </w:numPr>
        <w:tabs>
          <w:tab w:val="left" w:pos="1276"/>
          <w:tab w:val="left" w:pos="1418"/>
          <w:tab w:val="left" w:pos="1701"/>
        </w:tabs>
        <w:spacing w:line="276" w:lineRule="auto"/>
        <w:ind w:left="0" w:firstLine="851"/>
        <w:jc w:val="both"/>
        <w:rPr>
          <w:strike/>
          <w:color w:val="FF0000"/>
          <w:sz w:val="24"/>
          <w:szCs w:val="24"/>
        </w:rPr>
      </w:pPr>
      <w:r w:rsidRPr="0034391E">
        <w:rPr>
          <w:sz w:val="24"/>
          <w:szCs w:val="24"/>
          <w:lang w:eastAsia="ar-SA"/>
        </w:rPr>
        <w:t>Sutarties įvykdymo užtikrinimui pateikti Lietuvoje ar užsienyje registruoto banko, kredito unijos garantiją ar draudimo</w:t>
      </w:r>
      <w:r w:rsidRPr="001B33D0">
        <w:rPr>
          <w:sz w:val="24"/>
          <w:szCs w:val="24"/>
          <w:lang w:eastAsia="ar-SA"/>
        </w:rPr>
        <w:t xml:space="preserve"> bendrovės laidavimą 10 % dydžio (be PVM) nuo </w:t>
      </w:r>
      <w:r>
        <w:rPr>
          <w:sz w:val="24"/>
          <w:szCs w:val="24"/>
          <w:lang w:eastAsia="ar-SA"/>
        </w:rPr>
        <w:t>sutarties kainos</w:t>
      </w:r>
      <w:r w:rsidRPr="001B33D0">
        <w:rPr>
          <w:sz w:val="24"/>
          <w:szCs w:val="24"/>
          <w:lang w:eastAsia="ar-SA"/>
        </w:rPr>
        <w:t>.</w:t>
      </w:r>
    </w:p>
    <w:p w14:paraId="646B5D7D" w14:textId="77777777" w:rsidR="006C76A0" w:rsidRPr="002361A2" w:rsidRDefault="006C76A0" w:rsidP="007B6472">
      <w:pPr>
        <w:numPr>
          <w:ilvl w:val="2"/>
          <w:numId w:val="10"/>
        </w:numPr>
        <w:tabs>
          <w:tab w:val="left" w:pos="1276"/>
          <w:tab w:val="left" w:pos="1418"/>
          <w:tab w:val="left" w:pos="1701"/>
        </w:tabs>
        <w:spacing w:line="276" w:lineRule="auto"/>
        <w:ind w:left="0" w:firstLine="851"/>
        <w:jc w:val="both"/>
        <w:rPr>
          <w:sz w:val="24"/>
          <w:szCs w:val="24"/>
        </w:rPr>
      </w:pPr>
      <w:r w:rsidRPr="002361A2">
        <w:rPr>
          <w:sz w:val="24"/>
          <w:szCs w:val="24"/>
        </w:rPr>
        <w:t xml:space="preserve">tinkamai vykdyti kitus įsipareigojimus, numatytus Sutartyje ir galiojančiuose Lietuvos Respublikos teisės aktuose. </w:t>
      </w:r>
    </w:p>
    <w:p w14:paraId="05EE6BAA" w14:textId="77777777" w:rsidR="006C76A0" w:rsidRPr="002361A2" w:rsidRDefault="006C76A0" w:rsidP="006567FB">
      <w:pPr>
        <w:numPr>
          <w:ilvl w:val="1"/>
          <w:numId w:val="10"/>
        </w:numPr>
        <w:tabs>
          <w:tab w:val="left" w:pos="1276"/>
          <w:tab w:val="left" w:pos="1418"/>
        </w:tabs>
        <w:spacing w:line="276" w:lineRule="auto"/>
        <w:ind w:left="0" w:firstLine="851"/>
        <w:jc w:val="both"/>
        <w:rPr>
          <w:sz w:val="24"/>
          <w:szCs w:val="24"/>
        </w:rPr>
      </w:pPr>
      <w:r w:rsidRPr="002361A2">
        <w:rPr>
          <w:sz w:val="24"/>
          <w:szCs w:val="24"/>
        </w:rPr>
        <w:lastRenderedPageBreak/>
        <w:t>Pirkėjas įsipareigoja:</w:t>
      </w:r>
    </w:p>
    <w:p w14:paraId="26A517C6" w14:textId="12B8184F" w:rsidR="006C76A0" w:rsidRPr="002361A2" w:rsidRDefault="006C76A0" w:rsidP="006567FB">
      <w:pPr>
        <w:numPr>
          <w:ilvl w:val="2"/>
          <w:numId w:val="10"/>
        </w:numPr>
        <w:tabs>
          <w:tab w:val="left" w:pos="1276"/>
          <w:tab w:val="left" w:pos="1418"/>
        </w:tabs>
        <w:spacing w:line="276" w:lineRule="auto"/>
        <w:ind w:left="0" w:firstLine="851"/>
        <w:jc w:val="both"/>
        <w:rPr>
          <w:sz w:val="24"/>
          <w:szCs w:val="24"/>
        </w:rPr>
      </w:pPr>
      <w:r w:rsidRPr="002361A2">
        <w:rPr>
          <w:sz w:val="24"/>
          <w:szCs w:val="24"/>
        </w:rPr>
        <w:t xml:space="preserve">priimti Šalių sutartu laiku pristatytas </w:t>
      </w:r>
      <w:r w:rsidR="000E701D">
        <w:rPr>
          <w:sz w:val="24"/>
          <w:szCs w:val="24"/>
        </w:rPr>
        <w:t>Prekę</w:t>
      </w:r>
      <w:r w:rsidRPr="002361A2">
        <w:rPr>
          <w:sz w:val="24"/>
          <w:szCs w:val="24"/>
        </w:rPr>
        <w:t xml:space="preserve">, jeigu jos atitinka </w:t>
      </w:r>
      <w:r w:rsidRPr="002361A2">
        <w:rPr>
          <w:sz w:val="24"/>
          <w:szCs w:val="24"/>
          <w:lang w:eastAsia="lt-LT"/>
        </w:rPr>
        <w:t xml:space="preserve">Sutarties sąlygas ir </w:t>
      </w:r>
      <w:r w:rsidRPr="002361A2">
        <w:rPr>
          <w:sz w:val="24"/>
          <w:szCs w:val="24"/>
        </w:rPr>
        <w:t xml:space="preserve">kitus </w:t>
      </w:r>
      <w:r w:rsidR="000E701D">
        <w:rPr>
          <w:sz w:val="24"/>
          <w:szCs w:val="24"/>
        </w:rPr>
        <w:t>Prekei</w:t>
      </w:r>
      <w:r w:rsidRPr="002361A2">
        <w:rPr>
          <w:sz w:val="24"/>
          <w:szCs w:val="24"/>
        </w:rPr>
        <w:t xml:space="preserve"> taikomus kokybės reikalavimus, ir pasirašyti </w:t>
      </w:r>
      <w:r w:rsidR="000E701D">
        <w:rPr>
          <w:sz w:val="24"/>
          <w:szCs w:val="24"/>
        </w:rPr>
        <w:t>Prekės</w:t>
      </w:r>
      <w:r w:rsidRPr="002361A2">
        <w:rPr>
          <w:sz w:val="24"/>
          <w:szCs w:val="24"/>
        </w:rPr>
        <w:t xml:space="preserve"> perdavimo–priėmimo aktą;</w:t>
      </w:r>
    </w:p>
    <w:p w14:paraId="268DD78E" w14:textId="69532B98" w:rsidR="006C76A0" w:rsidRPr="002361A2" w:rsidRDefault="006C76A0" w:rsidP="007B6472">
      <w:pPr>
        <w:numPr>
          <w:ilvl w:val="2"/>
          <w:numId w:val="10"/>
        </w:numPr>
        <w:tabs>
          <w:tab w:val="left" w:pos="1276"/>
          <w:tab w:val="left" w:pos="1418"/>
        </w:tabs>
        <w:spacing w:line="276" w:lineRule="auto"/>
        <w:ind w:left="0" w:firstLine="851"/>
        <w:jc w:val="both"/>
        <w:rPr>
          <w:sz w:val="24"/>
          <w:szCs w:val="24"/>
        </w:rPr>
      </w:pPr>
      <w:r w:rsidRPr="002361A2">
        <w:rPr>
          <w:sz w:val="24"/>
          <w:szCs w:val="24"/>
        </w:rPr>
        <w:t xml:space="preserve">sumokėti už perduotas </w:t>
      </w:r>
      <w:r w:rsidR="000E701D">
        <w:rPr>
          <w:sz w:val="24"/>
          <w:szCs w:val="24"/>
        </w:rPr>
        <w:t>Prekę</w:t>
      </w:r>
      <w:r w:rsidRPr="002361A2">
        <w:rPr>
          <w:sz w:val="24"/>
          <w:szCs w:val="24"/>
        </w:rPr>
        <w:t xml:space="preserve"> Sutartyje nustatyta tvarka ir sąlygomis;</w:t>
      </w:r>
    </w:p>
    <w:p w14:paraId="2A932726" w14:textId="3B615E9F" w:rsidR="006C76A0" w:rsidRPr="002361A2" w:rsidRDefault="006C76A0" w:rsidP="007B6472">
      <w:pPr>
        <w:numPr>
          <w:ilvl w:val="2"/>
          <w:numId w:val="10"/>
        </w:numPr>
        <w:tabs>
          <w:tab w:val="left" w:pos="1276"/>
          <w:tab w:val="left" w:pos="1418"/>
        </w:tabs>
        <w:spacing w:line="276" w:lineRule="auto"/>
        <w:ind w:left="0" w:firstLine="851"/>
        <w:jc w:val="both"/>
        <w:rPr>
          <w:sz w:val="24"/>
          <w:szCs w:val="24"/>
        </w:rPr>
      </w:pPr>
      <w:r w:rsidRPr="002361A2">
        <w:rPr>
          <w:sz w:val="24"/>
          <w:szCs w:val="24"/>
        </w:rPr>
        <w:t xml:space="preserve">pranešti Pardavėjui apie rekvizitų, teisinio statuso </w:t>
      </w:r>
      <w:r w:rsidR="000252C0" w:rsidRPr="002361A2">
        <w:rPr>
          <w:sz w:val="24"/>
          <w:szCs w:val="24"/>
        </w:rPr>
        <w:t xml:space="preserve">ir </w:t>
      </w:r>
      <w:r w:rsidRPr="002361A2">
        <w:rPr>
          <w:sz w:val="24"/>
          <w:szCs w:val="24"/>
        </w:rPr>
        <w:t>Sutarties 15 skyriuje įvardytų atsakingų asmenų kontaktinių duomenų pasikeitimus (jeigu jų atsirastų Sutarties vykdymo metu) raštu arba elektroniniu paštu;</w:t>
      </w:r>
    </w:p>
    <w:p w14:paraId="6A5197FF" w14:textId="77777777" w:rsidR="006C76A0" w:rsidRPr="002361A2" w:rsidRDefault="006C76A0" w:rsidP="007B6472">
      <w:pPr>
        <w:numPr>
          <w:ilvl w:val="2"/>
          <w:numId w:val="10"/>
        </w:numPr>
        <w:tabs>
          <w:tab w:val="left" w:pos="1276"/>
          <w:tab w:val="left" w:pos="1418"/>
        </w:tabs>
        <w:spacing w:line="276" w:lineRule="auto"/>
        <w:ind w:left="0" w:firstLine="851"/>
        <w:jc w:val="both"/>
        <w:rPr>
          <w:sz w:val="24"/>
          <w:szCs w:val="24"/>
        </w:rPr>
      </w:pPr>
      <w:r w:rsidRPr="002361A2">
        <w:rPr>
          <w:sz w:val="24"/>
          <w:szCs w:val="24"/>
        </w:rPr>
        <w:t>iš anksto raštu nesuderinęs su kita Šalimi nekeisti už Sutarties tinkamą vykdymą atsakingų asmenų, jei tam nėra priežasčių, nepriklausančių nuo Šalies valios ar galinčių neigiamai paveikti tinkamą Sutarties vykdymą;</w:t>
      </w:r>
    </w:p>
    <w:p w14:paraId="5740FE82" w14:textId="0BE99909" w:rsidR="006C76A0" w:rsidRPr="002361A2" w:rsidRDefault="006C76A0" w:rsidP="007B6472">
      <w:pPr>
        <w:numPr>
          <w:ilvl w:val="2"/>
          <w:numId w:val="10"/>
        </w:numPr>
        <w:tabs>
          <w:tab w:val="left" w:pos="1276"/>
          <w:tab w:val="left" w:pos="1418"/>
        </w:tabs>
        <w:spacing w:line="276" w:lineRule="auto"/>
        <w:ind w:left="0" w:firstLine="851"/>
        <w:jc w:val="both"/>
        <w:rPr>
          <w:sz w:val="24"/>
          <w:szCs w:val="24"/>
        </w:rPr>
      </w:pPr>
      <w:r w:rsidRPr="002361A2">
        <w:rPr>
          <w:rFonts w:eastAsia="Calibri"/>
          <w:sz w:val="24"/>
          <w:szCs w:val="24"/>
        </w:rPr>
        <w:t xml:space="preserve">laikytis </w:t>
      </w:r>
      <w:r w:rsidR="00920DB5" w:rsidRPr="002361A2">
        <w:rPr>
          <w:rFonts w:eastAsia="Calibri"/>
          <w:spacing w:val="-6"/>
          <w:sz w:val="24"/>
          <w:szCs w:val="24"/>
        </w:rPr>
        <w:t>R</w:t>
      </w:r>
      <w:r w:rsidRPr="002361A2">
        <w:rPr>
          <w:rFonts w:eastAsia="Calibri"/>
          <w:spacing w:val="-6"/>
          <w:sz w:val="24"/>
          <w:szCs w:val="24"/>
        </w:rPr>
        <w:t>eglamento (ES) 2016/679, Lietuvos Respublikos asmens duomenų teisinės apsaugos įstatymo ir kitų teisės aktų, reglamentuojančių asmens duomenų tvarkymą ir apsaugą, reikalavimų, jeigu Sutarčiai vykdyti iš Pardavėjo gauna informacijos ar dokumentus, kuriuose yra asmens duomenų;</w:t>
      </w:r>
    </w:p>
    <w:p w14:paraId="418991E4" w14:textId="77777777" w:rsidR="006C76A0" w:rsidRPr="002361A2" w:rsidRDefault="006C76A0" w:rsidP="00DD6FA8">
      <w:pPr>
        <w:keepNext/>
        <w:numPr>
          <w:ilvl w:val="0"/>
          <w:numId w:val="10"/>
        </w:numPr>
        <w:tabs>
          <w:tab w:val="left" w:pos="1134"/>
        </w:tabs>
        <w:spacing w:before="120" w:after="120" w:line="276" w:lineRule="auto"/>
        <w:ind w:left="0" w:firstLine="851"/>
        <w:jc w:val="center"/>
        <w:rPr>
          <w:bCs/>
          <w:iCs/>
          <w:sz w:val="24"/>
          <w:szCs w:val="24"/>
        </w:rPr>
      </w:pPr>
      <w:r w:rsidRPr="002361A2">
        <w:rPr>
          <w:b/>
          <w:sz w:val="24"/>
          <w:szCs w:val="24"/>
        </w:rPr>
        <w:t>SUTARTIES ŠALIŲ TEISĖS</w:t>
      </w:r>
    </w:p>
    <w:p w14:paraId="55AEB88F" w14:textId="77777777" w:rsidR="006C76A0" w:rsidRPr="002361A2" w:rsidRDefault="006C76A0" w:rsidP="006567FB">
      <w:pPr>
        <w:numPr>
          <w:ilvl w:val="1"/>
          <w:numId w:val="10"/>
        </w:numPr>
        <w:tabs>
          <w:tab w:val="left" w:pos="1134"/>
          <w:tab w:val="left" w:pos="1276"/>
          <w:tab w:val="left" w:pos="1418"/>
          <w:tab w:val="left" w:pos="1560"/>
        </w:tabs>
        <w:spacing w:line="276" w:lineRule="auto"/>
        <w:ind w:left="0" w:firstLine="851"/>
        <w:jc w:val="both"/>
        <w:rPr>
          <w:sz w:val="24"/>
          <w:szCs w:val="24"/>
        </w:rPr>
      </w:pPr>
      <w:r w:rsidRPr="002361A2">
        <w:rPr>
          <w:sz w:val="24"/>
          <w:szCs w:val="24"/>
        </w:rPr>
        <w:t>Pardavėjas turi teisę:</w:t>
      </w:r>
    </w:p>
    <w:p w14:paraId="2AEB32E6" w14:textId="71EEEEB8" w:rsidR="006C76A0" w:rsidRPr="002361A2" w:rsidRDefault="006C76A0" w:rsidP="007B6472">
      <w:pPr>
        <w:numPr>
          <w:ilvl w:val="2"/>
          <w:numId w:val="10"/>
        </w:numPr>
        <w:tabs>
          <w:tab w:val="left" w:pos="1134"/>
          <w:tab w:val="left" w:pos="1276"/>
          <w:tab w:val="left" w:pos="1418"/>
          <w:tab w:val="left" w:pos="1560"/>
        </w:tabs>
        <w:spacing w:line="276" w:lineRule="auto"/>
        <w:ind w:left="0" w:firstLine="851"/>
        <w:jc w:val="both"/>
        <w:rPr>
          <w:sz w:val="24"/>
          <w:szCs w:val="24"/>
        </w:rPr>
      </w:pPr>
      <w:r w:rsidRPr="002361A2">
        <w:rPr>
          <w:sz w:val="24"/>
          <w:szCs w:val="24"/>
        </w:rPr>
        <w:t xml:space="preserve">reikalauti iš Pirkėjo sumokėti už Sutarties reikalavimus atitinkančias geros kokybės </w:t>
      </w:r>
      <w:r w:rsidR="000E701D">
        <w:rPr>
          <w:sz w:val="24"/>
          <w:szCs w:val="24"/>
        </w:rPr>
        <w:t>Prekę</w:t>
      </w:r>
      <w:r w:rsidRPr="002361A2">
        <w:rPr>
          <w:sz w:val="24"/>
          <w:szCs w:val="24"/>
        </w:rPr>
        <w:t xml:space="preserve"> Sutartyje nustatyta tvarka, sąlygomis ir per nurodytus terminus;</w:t>
      </w:r>
    </w:p>
    <w:p w14:paraId="1C0C5914" w14:textId="1AF632F2" w:rsidR="006C76A0" w:rsidRPr="002361A2" w:rsidRDefault="006C76A0" w:rsidP="007B6472">
      <w:pPr>
        <w:numPr>
          <w:ilvl w:val="2"/>
          <w:numId w:val="10"/>
        </w:numPr>
        <w:tabs>
          <w:tab w:val="left" w:pos="1134"/>
          <w:tab w:val="left" w:pos="1276"/>
          <w:tab w:val="left" w:pos="1418"/>
          <w:tab w:val="left" w:pos="1560"/>
        </w:tabs>
        <w:spacing w:line="276" w:lineRule="auto"/>
        <w:ind w:left="0" w:firstLine="851"/>
        <w:jc w:val="both"/>
        <w:rPr>
          <w:sz w:val="24"/>
          <w:szCs w:val="24"/>
        </w:rPr>
      </w:pPr>
      <w:r w:rsidRPr="002361A2">
        <w:rPr>
          <w:sz w:val="24"/>
          <w:szCs w:val="24"/>
        </w:rPr>
        <w:t xml:space="preserve">reikalauti, kad Pirkėjas priimtų Sutarties reikalavimus atitinkančias geros kokybės </w:t>
      </w:r>
      <w:r w:rsidR="000E701D">
        <w:rPr>
          <w:sz w:val="24"/>
          <w:szCs w:val="24"/>
        </w:rPr>
        <w:t>Prekę</w:t>
      </w:r>
      <w:r w:rsidRPr="002361A2">
        <w:rPr>
          <w:sz w:val="24"/>
          <w:szCs w:val="24"/>
        </w:rPr>
        <w:t xml:space="preserve">, arba atsisakyti vykdyti Sutartį, jeigu Pirkėjas, pažeisdamas savo įsipareigojimus, nepriima Sutarties reikalavimus atitinkančių geros kokybės </w:t>
      </w:r>
      <w:r w:rsidR="000E701D">
        <w:rPr>
          <w:sz w:val="24"/>
          <w:szCs w:val="24"/>
        </w:rPr>
        <w:t>Prekės</w:t>
      </w:r>
      <w:r w:rsidRPr="002361A2">
        <w:rPr>
          <w:sz w:val="24"/>
          <w:szCs w:val="24"/>
        </w:rPr>
        <w:t xml:space="preserve"> arba atsisako jas priimti;</w:t>
      </w:r>
    </w:p>
    <w:p w14:paraId="521C8E40" w14:textId="77777777" w:rsidR="006C76A0" w:rsidRPr="002361A2" w:rsidRDefault="006C76A0" w:rsidP="007B6472">
      <w:pPr>
        <w:numPr>
          <w:ilvl w:val="1"/>
          <w:numId w:val="10"/>
        </w:numPr>
        <w:tabs>
          <w:tab w:val="left" w:pos="1134"/>
          <w:tab w:val="left" w:pos="1276"/>
          <w:tab w:val="left" w:pos="1418"/>
          <w:tab w:val="left" w:pos="1560"/>
        </w:tabs>
        <w:spacing w:line="276" w:lineRule="auto"/>
        <w:ind w:left="0" w:firstLine="851"/>
        <w:jc w:val="both"/>
        <w:rPr>
          <w:sz w:val="24"/>
          <w:szCs w:val="24"/>
        </w:rPr>
      </w:pPr>
      <w:r w:rsidRPr="002361A2">
        <w:rPr>
          <w:sz w:val="24"/>
          <w:szCs w:val="24"/>
        </w:rPr>
        <w:t>Pirkėjas turi teisę:</w:t>
      </w:r>
    </w:p>
    <w:p w14:paraId="2C8A0FB5" w14:textId="4A6B15C4" w:rsidR="006C76A0" w:rsidRPr="002361A2" w:rsidRDefault="006C76A0" w:rsidP="007B6472">
      <w:pPr>
        <w:numPr>
          <w:ilvl w:val="2"/>
          <w:numId w:val="10"/>
        </w:numPr>
        <w:tabs>
          <w:tab w:val="left" w:pos="1134"/>
          <w:tab w:val="left" w:pos="1276"/>
          <w:tab w:val="left" w:pos="1418"/>
          <w:tab w:val="left" w:pos="1560"/>
        </w:tabs>
        <w:spacing w:line="276" w:lineRule="auto"/>
        <w:ind w:left="0" w:firstLine="851"/>
        <w:jc w:val="both"/>
        <w:rPr>
          <w:sz w:val="24"/>
          <w:szCs w:val="24"/>
        </w:rPr>
      </w:pPr>
      <w:r w:rsidRPr="002361A2">
        <w:rPr>
          <w:bCs/>
          <w:iCs/>
          <w:sz w:val="24"/>
          <w:szCs w:val="24"/>
        </w:rPr>
        <w:t xml:space="preserve">atsisakyti priimti </w:t>
      </w:r>
      <w:r w:rsidR="000E701D">
        <w:rPr>
          <w:bCs/>
          <w:iCs/>
          <w:sz w:val="24"/>
          <w:szCs w:val="24"/>
        </w:rPr>
        <w:t>Prekę</w:t>
      </w:r>
      <w:r w:rsidRPr="002361A2">
        <w:rPr>
          <w:bCs/>
          <w:iCs/>
          <w:sz w:val="24"/>
          <w:szCs w:val="24"/>
        </w:rPr>
        <w:t xml:space="preserve"> ir už jas nemokėti, jeigu Prekės neatitinka Sutartyje nurodytų </w:t>
      </w:r>
      <w:r w:rsidRPr="002361A2">
        <w:rPr>
          <w:i/>
          <w:sz w:val="24"/>
          <w:szCs w:val="24"/>
        </w:rPr>
        <w:t>(kiekio, komplektavimo, kokybės ar kitų)</w:t>
      </w:r>
      <w:r w:rsidRPr="002361A2">
        <w:rPr>
          <w:sz w:val="24"/>
          <w:szCs w:val="24"/>
        </w:rPr>
        <w:t xml:space="preserve"> ar daiktų kokybę nustatančių dokumentų reikalavimų;</w:t>
      </w:r>
    </w:p>
    <w:p w14:paraId="47896028" w14:textId="56D4FD85" w:rsidR="006C76A0" w:rsidRPr="002361A2" w:rsidRDefault="006C76A0" w:rsidP="007B6472">
      <w:pPr>
        <w:numPr>
          <w:ilvl w:val="2"/>
          <w:numId w:val="10"/>
        </w:numPr>
        <w:tabs>
          <w:tab w:val="left" w:pos="1134"/>
          <w:tab w:val="left" w:pos="1276"/>
          <w:tab w:val="left" w:pos="1418"/>
          <w:tab w:val="left" w:pos="1560"/>
        </w:tabs>
        <w:spacing w:line="276" w:lineRule="auto"/>
        <w:ind w:left="0" w:firstLine="851"/>
        <w:jc w:val="both"/>
        <w:rPr>
          <w:sz w:val="24"/>
          <w:szCs w:val="24"/>
        </w:rPr>
      </w:pPr>
      <w:r w:rsidRPr="002361A2">
        <w:rPr>
          <w:sz w:val="24"/>
          <w:szCs w:val="24"/>
        </w:rPr>
        <w:t xml:space="preserve">prieš mokėdamas už </w:t>
      </w:r>
      <w:r w:rsidR="000E701D">
        <w:rPr>
          <w:sz w:val="24"/>
          <w:szCs w:val="24"/>
        </w:rPr>
        <w:t>Prekę</w:t>
      </w:r>
      <w:r w:rsidRPr="002361A2">
        <w:rPr>
          <w:sz w:val="24"/>
          <w:szCs w:val="24"/>
        </w:rPr>
        <w:t xml:space="preserve"> ar prieš priimdamas </w:t>
      </w:r>
      <w:r w:rsidR="000E701D">
        <w:rPr>
          <w:sz w:val="24"/>
          <w:szCs w:val="24"/>
        </w:rPr>
        <w:t>Prekę</w:t>
      </w:r>
      <w:r w:rsidRPr="002361A2">
        <w:rPr>
          <w:sz w:val="24"/>
          <w:szCs w:val="24"/>
        </w:rPr>
        <w:t>, jas patikrinti bet kokioje vietoje, bet kokiu laiku ar metodu, kurie atitinka protingumo kriterijus;</w:t>
      </w:r>
    </w:p>
    <w:p w14:paraId="7C3AAA5B" w14:textId="0383D3A3" w:rsidR="006C76A0" w:rsidRPr="002361A2" w:rsidRDefault="006C76A0" w:rsidP="007B6472">
      <w:pPr>
        <w:numPr>
          <w:ilvl w:val="2"/>
          <w:numId w:val="10"/>
        </w:numPr>
        <w:tabs>
          <w:tab w:val="left" w:pos="1134"/>
          <w:tab w:val="left" w:pos="1276"/>
          <w:tab w:val="left" w:pos="1418"/>
          <w:tab w:val="left" w:pos="1560"/>
        </w:tabs>
        <w:spacing w:line="276" w:lineRule="auto"/>
        <w:ind w:left="0" w:firstLine="851"/>
        <w:jc w:val="both"/>
        <w:rPr>
          <w:sz w:val="24"/>
          <w:szCs w:val="24"/>
        </w:rPr>
      </w:pPr>
      <w:r w:rsidRPr="002361A2">
        <w:rPr>
          <w:sz w:val="24"/>
          <w:szCs w:val="24"/>
        </w:rPr>
        <w:t xml:space="preserve">pareikalauti, kad Pardavėjas pateiktų visą jo prašomą informaciją apie </w:t>
      </w:r>
      <w:r w:rsidR="000E701D">
        <w:rPr>
          <w:sz w:val="24"/>
          <w:szCs w:val="24"/>
        </w:rPr>
        <w:t>Prekę</w:t>
      </w:r>
      <w:r w:rsidRPr="002361A2">
        <w:rPr>
          <w:sz w:val="24"/>
          <w:szCs w:val="24"/>
        </w:rPr>
        <w:t xml:space="preserve"> žodžiu arba raštu;</w:t>
      </w:r>
    </w:p>
    <w:p w14:paraId="71A65E5D" w14:textId="77777777" w:rsidR="006C76A0" w:rsidRPr="002361A2" w:rsidRDefault="006C76A0" w:rsidP="007B6472">
      <w:pPr>
        <w:numPr>
          <w:ilvl w:val="2"/>
          <w:numId w:val="10"/>
        </w:numPr>
        <w:tabs>
          <w:tab w:val="left" w:pos="1134"/>
          <w:tab w:val="left" w:pos="1276"/>
          <w:tab w:val="left" w:pos="1418"/>
          <w:tab w:val="left" w:pos="1560"/>
        </w:tabs>
        <w:spacing w:line="276" w:lineRule="auto"/>
        <w:ind w:left="0" w:firstLine="851"/>
        <w:jc w:val="both"/>
        <w:rPr>
          <w:sz w:val="24"/>
          <w:szCs w:val="24"/>
        </w:rPr>
      </w:pPr>
      <w:r w:rsidRPr="002361A2">
        <w:rPr>
          <w:bCs/>
          <w:iCs/>
          <w:sz w:val="24"/>
          <w:szCs w:val="24"/>
        </w:rPr>
        <w:t>Pardavėjui nevykdant Sutarties ar netinkamai ją vykdant:</w:t>
      </w:r>
    </w:p>
    <w:p w14:paraId="167F18FD" w14:textId="77777777" w:rsidR="006C76A0" w:rsidRPr="002361A2" w:rsidRDefault="006C76A0" w:rsidP="007B6472">
      <w:pPr>
        <w:numPr>
          <w:ilvl w:val="3"/>
          <w:numId w:val="10"/>
        </w:numPr>
        <w:tabs>
          <w:tab w:val="left" w:pos="1134"/>
          <w:tab w:val="left" w:pos="1276"/>
          <w:tab w:val="left" w:pos="1418"/>
          <w:tab w:val="left" w:pos="1560"/>
          <w:tab w:val="left" w:pos="1680"/>
        </w:tabs>
        <w:spacing w:line="276" w:lineRule="auto"/>
        <w:ind w:left="0" w:firstLine="851"/>
        <w:jc w:val="both"/>
        <w:rPr>
          <w:spacing w:val="-4"/>
          <w:sz w:val="24"/>
          <w:szCs w:val="24"/>
        </w:rPr>
      </w:pPr>
      <w:r w:rsidRPr="002361A2">
        <w:rPr>
          <w:bCs/>
          <w:iCs/>
          <w:spacing w:val="-4"/>
          <w:sz w:val="24"/>
          <w:szCs w:val="24"/>
        </w:rPr>
        <w:t>reikalauti, kad Pardavėjas sumokėtų Sutarties 8.2 papunktyje nustatytus delspinigius;</w:t>
      </w:r>
    </w:p>
    <w:p w14:paraId="24EE577C" w14:textId="77777777" w:rsidR="006C76A0" w:rsidRPr="00E43EE2" w:rsidRDefault="006C76A0" w:rsidP="007B6472">
      <w:pPr>
        <w:numPr>
          <w:ilvl w:val="3"/>
          <w:numId w:val="10"/>
        </w:numPr>
        <w:tabs>
          <w:tab w:val="left" w:pos="1134"/>
          <w:tab w:val="left" w:pos="1276"/>
          <w:tab w:val="left" w:pos="1418"/>
          <w:tab w:val="left" w:pos="1560"/>
          <w:tab w:val="left" w:pos="1680"/>
        </w:tabs>
        <w:spacing w:line="276" w:lineRule="auto"/>
        <w:ind w:left="0" w:firstLine="851"/>
        <w:jc w:val="both"/>
        <w:rPr>
          <w:sz w:val="24"/>
          <w:szCs w:val="24"/>
        </w:rPr>
      </w:pPr>
      <w:r w:rsidRPr="002361A2">
        <w:rPr>
          <w:bCs/>
          <w:iCs/>
          <w:sz w:val="24"/>
          <w:szCs w:val="24"/>
        </w:rPr>
        <w:t>reikalauti, kad Pardavėjas atlygintų dėl Sutarties nevykdymo ar netinkamo vykdymo atsiradusius nuostolius;</w:t>
      </w:r>
    </w:p>
    <w:p w14:paraId="7DDC6DF0" w14:textId="77777777" w:rsidR="00E43EE2" w:rsidRPr="00E43EE2" w:rsidRDefault="006C76A0" w:rsidP="00E43EE2">
      <w:pPr>
        <w:numPr>
          <w:ilvl w:val="3"/>
          <w:numId w:val="10"/>
        </w:numPr>
        <w:tabs>
          <w:tab w:val="left" w:pos="1134"/>
          <w:tab w:val="left" w:pos="1276"/>
          <w:tab w:val="left" w:pos="1418"/>
          <w:tab w:val="left" w:pos="1560"/>
          <w:tab w:val="left" w:pos="1680"/>
        </w:tabs>
        <w:spacing w:line="276" w:lineRule="auto"/>
        <w:ind w:left="0" w:firstLine="851"/>
        <w:jc w:val="both"/>
        <w:rPr>
          <w:sz w:val="24"/>
          <w:szCs w:val="24"/>
        </w:rPr>
      </w:pPr>
      <w:r w:rsidRPr="00E43EE2">
        <w:rPr>
          <w:bCs/>
          <w:iCs/>
          <w:sz w:val="24"/>
          <w:szCs w:val="24"/>
        </w:rPr>
        <w:t xml:space="preserve">vienašališkai nutraukti Sutartį </w:t>
      </w:r>
      <w:r w:rsidRPr="00E43EE2">
        <w:rPr>
          <w:bCs/>
          <w:i/>
          <w:iCs/>
          <w:sz w:val="24"/>
          <w:szCs w:val="24"/>
        </w:rPr>
        <w:t xml:space="preserve">ir </w:t>
      </w:r>
      <w:r w:rsidRPr="00E43EE2">
        <w:rPr>
          <w:bCs/>
          <w:sz w:val="24"/>
          <w:szCs w:val="24"/>
        </w:rPr>
        <w:t>reikalauti sumokėti Sutarties 8.</w:t>
      </w:r>
      <w:r w:rsidR="00E43EE2" w:rsidRPr="00E43EE2">
        <w:rPr>
          <w:bCs/>
          <w:sz w:val="24"/>
          <w:szCs w:val="24"/>
        </w:rPr>
        <w:t>2</w:t>
      </w:r>
      <w:r w:rsidRPr="00E43EE2">
        <w:rPr>
          <w:bCs/>
          <w:sz w:val="24"/>
          <w:szCs w:val="24"/>
        </w:rPr>
        <w:t xml:space="preserve"> papunktyje nustatyt</w:t>
      </w:r>
      <w:r w:rsidR="00E43EE2" w:rsidRPr="00E43EE2">
        <w:rPr>
          <w:bCs/>
          <w:sz w:val="24"/>
          <w:szCs w:val="24"/>
        </w:rPr>
        <w:t>us delspinigius.</w:t>
      </w:r>
    </w:p>
    <w:p w14:paraId="227C0437" w14:textId="7F14107C" w:rsidR="006C76A0" w:rsidRPr="002361A2" w:rsidRDefault="000E701D" w:rsidP="00DD6FA8">
      <w:pPr>
        <w:keepNext/>
        <w:numPr>
          <w:ilvl w:val="0"/>
          <w:numId w:val="10"/>
        </w:numPr>
        <w:tabs>
          <w:tab w:val="left" w:pos="1134"/>
        </w:tabs>
        <w:spacing w:before="120" w:after="120" w:line="276" w:lineRule="auto"/>
        <w:ind w:left="0" w:firstLine="851"/>
        <w:jc w:val="center"/>
        <w:rPr>
          <w:sz w:val="24"/>
          <w:szCs w:val="24"/>
        </w:rPr>
      </w:pPr>
      <w:r>
        <w:rPr>
          <w:b/>
          <w:sz w:val="24"/>
          <w:szCs w:val="24"/>
        </w:rPr>
        <w:t>PREKĖS</w:t>
      </w:r>
      <w:r w:rsidR="006C76A0" w:rsidRPr="002361A2">
        <w:rPr>
          <w:b/>
          <w:sz w:val="24"/>
          <w:szCs w:val="24"/>
        </w:rPr>
        <w:t xml:space="preserve"> </w:t>
      </w:r>
      <w:r w:rsidR="006C76A0" w:rsidRPr="002361A2">
        <w:rPr>
          <w:b/>
          <w:caps/>
          <w:sz w:val="24"/>
          <w:szCs w:val="24"/>
        </w:rPr>
        <w:t>perdavimas ir nuosavybės teisės perėjimas</w:t>
      </w:r>
    </w:p>
    <w:p w14:paraId="0ABA67DC" w14:textId="07757E33" w:rsidR="006C76A0" w:rsidRPr="002361A2" w:rsidRDefault="006C76A0" w:rsidP="006567FB">
      <w:pPr>
        <w:numPr>
          <w:ilvl w:val="1"/>
          <w:numId w:val="10"/>
        </w:numPr>
        <w:tabs>
          <w:tab w:val="left" w:pos="284"/>
          <w:tab w:val="left" w:pos="1134"/>
        </w:tabs>
        <w:spacing w:line="276" w:lineRule="auto"/>
        <w:ind w:left="0" w:firstLine="851"/>
        <w:jc w:val="both"/>
        <w:rPr>
          <w:sz w:val="24"/>
          <w:szCs w:val="24"/>
        </w:rPr>
      </w:pPr>
      <w:r w:rsidRPr="002361A2">
        <w:rPr>
          <w:sz w:val="24"/>
          <w:szCs w:val="24"/>
        </w:rPr>
        <w:t xml:space="preserve">Prekės </w:t>
      </w:r>
      <w:r w:rsidRPr="002361A2">
        <w:rPr>
          <w:iCs/>
          <w:sz w:val="24"/>
          <w:szCs w:val="24"/>
        </w:rPr>
        <w:t xml:space="preserve">pristatomos </w:t>
      </w:r>
      <w:r w:rsidR="001F6702" w:rsidRPr="002361A2">
        <w:rPr>
          <w:iCs/>
          <w:sz w:val="24"/>
          <w:szCs w:val="24"/>
        </w:rPr>
        <w:t>ir (</w:t>
      </w:r>
      <w:r w:rsidRPr="002361A2">
        <w:rPr>
          <w:iCs/>
          <w:sz w:val="24"/>
          <w:szCs w:val="24"/>
        </w:rPr>
        <w:t>ar</w:t>
      </w:r>
      <w:r w:rsidR="001F6702" w:rsidRPr="002361A2">
        <w:rPr>
          <w:iCs/>
          <w:sz w:val="24"/>
          <w:szCs w:val="24"/>
        </w:rPr>
        <w:t>)</w:t>
      </w:r>
      <w:r w:rsidRPr="002361A2">
        <w:rPr>
          <w:iCs/>
          <w:sz w:val="24"/>
          <w:szCs w:val="24"/>
        </w:rPr>
        <w:t xml:space="preserve"> perduodamos</w:t>
      </w:r>
      <w:r w:rsidRPr="002361A2">
        <w:rPr>
          <w:sz w:val="24"/>
          <w:szCs w:val="24"/>
        </w:rPr>
        <w:t xml:space="preserve"> Pirkėjui </w:t>
      </w:r>
      <w:r w:rsidR="001764FD">
        <w:rPr>
          <w:sz w:val="24"/>
          <w:szCs w:val="24"/>
        </w:rPr>
        <w:t>per 3 mėnesius nuo Sutarties pasirašymo dienos</w:t>
      </w:r>
      <w:r w:rsidR="00DD713A" w:rsidRPr="00DD713A">
        <w:rPr>
          <w:sz w:val="24"/>
          <w:szCs w:val="24"/>
        </w:rPr>
        <w:t>.</w:t>
      </w:r>
      <w:r w:rsidR="00DD713A">
        <w:rPr>
          <w:i/>
          <w:iCs/>
          <w:sz w:val="24"/>
          <w:szCs w:val="24"/>
        </w:rPr>
        <w:t xml:space="preserve"> </w:t>
      </w:r>
    </w:p>
    <w:p w14:paraId="2C2F070A" w14:textId="06936B4B" w:rsidR="006C76A0" w:rsidRPr="002361A2" w:rsidRDefault="006C76A0" w:rsidP="006567FB">
      <w:pPr>
        <w:numPr>
          <w:ilvl w:val="1"/>
          <w:numId w:val="10"/>
        </w:numPr>
        <w:tabs>
          <w:tab w:val="left" w:pos="284"/>
          <w:tab w:val="left" w:pos="1134"/>
          <w:tab w:val="left" w:pos="1276"/>
        </w:tabs>
        <w:spacing w:line="276" w:lineRule="auto"/>
        <w:ind w:left="0" w:firstLine="851"/>
        <w:jc w:val="both"/>
        <w:rPr>
          <w:sz w:val="24"/>
          <w:szCs w:val="24"/>
        </w:rPr>
      </w:pPr>
      <w:r w:rsidRPr="002361A2">
        <w:rPr>
          <w:sz w:val="24"/>
          <w:szCs w:val="24"/>
        </w:rPr>
        <w:t>Prekės (</w:t>
      </w:r>
      <w:r w:rsidRPr="002361A2">
        <w:rPr>
          <w:iCs/>
          <w:sz w:val="24"/>
          <w:szCs w:val="24"/>
        </w:rPr>
        <w:t>pristatomos ir</w:t>
      </w:r>
      <w:r w:rsidR="00850F42" w:rsidRPr="002361A2">
        <w:rPr>
          <w:iCs/>
          <w:sz w:val="24"/>
          <w:szCs w:val="24"/>
        </w:rPr>
        <w:t xml:space="preserve"> (ar)</w:t>
      </w:r>
      <w:r w:rsidRPr="002361A2">
        <w:rPr>
          <w:i/>
          <w:sz w:val="24"/>
          <w:szCs w:val="24"/>
        </w:rPr>
        <w:t xml:space="preserve"> </w:t>
      </w:r>
      <w:r w:rsidRPr="002361A2">
        <w:rPr>
          <w:sz w:val="24"/>
          <w:szCs w:val="24"/>
        </w:rPr>
        <w:t>perduodamos Pirkėjui adresu</w:t>
      </w:r>
      <w:r w:rsidR="004A6A78" w:rsidRPr="002361A2">
        <w:rPr>
          <w:sz w:val="24"/>
          <w:szCs w:val="24"/>
        </w:rPr>
        <w:t>:</w:t>
      </w:r>
      <w:r w:rsidRPr="002361A2">
        <w:rPr>
          <w:sz w:val="24"/>
          <w:szCs w:val="24"/>
        </w:rPr>
        <w:t xml:space="preserve"> </w:t>
      </w:r>
      <w:r w:rsidR="00DD713A" w:rsidRPr="00DD713A">
        <w:rPr>
          <w:sz w:val="24"/>
          <w:szCs w:val="24"/>
        </w:rPr>
        <w:t>Žaslių g. 40 Gudienos k., Kaišiadorių r</w:t>
      </w:r>
      <w:r w:rsidRPr="002361A2">
        <w:rPr>
          <w:sz w:val="24"/>
          <w:szCs w:val="24"/>
        </w:rPr>
        <w:t>.</w:t>
      </w:r>
    </w:p>
    <w:p w14:paraId="232DD33E" w14:textId="2C101C11" w:rsidR="006C76A0" w:rsidRPr="002361A2" w:rsidRDefault="000E701D" w:rsidP="007B6472">
      <w:pPr>
        <w:numPr>
          <w:ilvl w:val="1"/>
          <w:numId w:val="10"/>
        </w:numPr>
        <w:tabs>
          <w:tab w:val="left" w:pos="284"/>
          <w:tab w:val="left" w:pos="1134"/>
          <w:tab w:val="left" w:pos="1276"/>
        </w:tabs>
        <w:spacing w:line="276" w:lineRule="auto"/>
        <w:ind w:left="0" w:firstLine="851"/>
        <w:jc w:val="both"/>
        <w:rPr>
          <w:sz w:val="24"/>
          <w:szCs w:val="24"/>
        </w:rPr>
      </w:pPr>
      <w:bookmarkStart w:id="4" w:name="_Hlk181476536"/>
      <w:r>
        <w:rPr>
          <w:sz w:val="24"/>
          <w:szCs w:val="24"/>
        </w:rPr>
        <w:t>Prekės</w:t>
      </w:r>
      <w:r w:rsidR="006C76A0" w:rsidRPr="002361A2">
        <w:rPr>
          <w:sz w:val="24"/>
          <w:szCs w:val="24"/>
        </w:rPr>
        <w:t xml:space="preserve"> pristatymo iki Sutarties 6.2 papunktyje nurodytos vietos išlaidos tenka Pardavėjui</w:t>
      </w:r>
      <w:bookmarkEnd w:id="4"/>
      <w:r w:rsidR="00DD713A">
        <w:rPr>
          <w:sz w:val="24"/>
          <w:szCs w:val="24"/>
        </w:rPr>
        <w:t>.</w:t>
      </w:r>
    </w:p>
    <w:p w14:paraId="300DA560" w14:textId="735FBA60" w:rsidR="006C76A0" w:rsidRPr="002361A2" w:rsidRDefault="006C76A0" w:rsidP="007B6472">
      <w:pPr>
        <w:numPr>
          <w:ilvl w:val="1"/>
          <w:numId w:val="10"/>
        </w:numPr>
        <w:tabs>
          <w:tab w:val="left" w:pos="284"/>
          <w:tab w:val="left" w:pos="1134"/>
          <w:tab w:val="left" w:pos="1276"/>
        </w:tabs>
        <w:spacing w:line="276" w:lineRule="auto"/>
        <w:ind w:left="0" w:firstLine="851"/>
        <w:jc w:val="both"/>
        <w:rPr>
          <w:sz w:val="24"/>
          <w:szCs w:val="24"/>
        </w:rPr>
      </w:pPr>
      <w:r w:rsidRPr="002361A2">
        <w:rPr>
          <w:sz w:val="24"/>
          <w:szCs w:val="24"/>
        </w:rPr>
        <w:t xml:space="preserve">Nuosavybės teisė į </w:t>
      </w:r>
      <w:r w:rsidR="000E701D">
        <w:rPr>
          <w:sz w:val="24"/>
          <w:szCs w:val="24"/>
        </w:rPr>
        <w:t>Prekę</w:t>
      </w:r>
      <w:r w:rsidRPr="002361A2">
        <w:rPr>
          <w:sz w:val="24"/>
          <w:szCs w:val="24"/>
        </w:rPr>
        <w:t xml:space="preserve"> pereina Pirkėjui nuo </w:t>
      </w:r>
      <w:r w:rsidR="000E701D">
        <w:rPr>
          <w:sz w:val="24"/>
          <w:szCs w:val="24"/>
        </w:rPr>
        <w:t>Prekės</w:t>
      </w:r>
      <w:r w:rsidRPr="002361A2">
        <w:rPr>
          <w:sz w:val="24"/>
          <w:szCs w:val="24"/>
        </w:rPr>
        <w:t xml:space="preserve"> perdavimo</w:t>
      </w:r>
      <w:r w:rsidR="00A27CC1">
        <w:rPr>
          <w:sz w:val="24"/>
          <w:szCs w:val="24"/>
        </w:rPr>
        <w:t>-</w:t>
      </w:r>
      <w:r w:rsidRPr="002361A2">
        <w:rPr>
          <w:sz w:val="24"/>
          <w:szCs w:val="24"/>
        </w:rPr>
        <w:t xml:space="preserve">priėmimo </w:t>
      </w:r>
      <w:r w:rsidR="00A27CC1">
        <w:rPr>
          <w:sz w:val="24"/>
          <w:szCs w:val="24"/>
        </w:rPr>
        <w:t xml:space="preserve">akto pasirašymo </w:t>
      </w:r>
      <w:r w:rsidRPr="002361A2">
        <w:rPr>
          <w:sz w:val="24"/>
          <w:szCs w:val="24"/>
        </w:rPr>
        <w:t>momento.</w:t>
      </w:r>
    </w:p>
    <w:p w14:paraId="168E2207" w14:textId="6BE36905" w:rsidR="006C76A0" w:rsidRPr="002361A2" w:rsidRDefault="000E701D" w:rsidP="007B6472">
      <w:pPr>
        <w:numPr>
          <w:ilvl w:val="1"/>
          <w:numId w:val="10"/>
        </w:numPr>
        <w:tabs>
          <w:tab w:val="left" w:pos="284"/>
          <w:tab w:val="left" w:pos="1134"/>
          <w:tab w:val="left" w:pos="1276"/>
        </w:tabs>
        <w:spacing w:line="276" w:lineRule="auto"/>
        <w:ind w:left="0" w:firstLine="851"/>
        <w:jc w:val="both"/>
        <w:rPr>
          <w:sz w:val="24"/>
          <w:szCs w:val="24"/>
        </w:rPr>
      </w:pPr>
      <w:bookmarkStart w:id="5" w:name="_Hlk181475744"/>
      <w:r>
        <w:rPr>
          <w:sz w:val="24"/>
          <w:szCs w:val="24"/>
        </w:rPr>
        <w:lastRenderedPageBreak/>
        <w:t>Prekės</w:t>
      </w:r>
      <w:r w:rsidR="006C76A0" w:rsidRPr="002361A2">
        <w:rPr>
          <w:sz w:val="24"/>
          <w:szCs w:val="24"/>
        </w:rPr>
        <w:t xml:space="preserve"> atsitiktinio žuvimo ar sugedimo rizika pereina Pirkėjui nuo nuosavybės teisės į </w:t>
      </w:r>
      <w:r>
        <w:rPr>
          <w:sz w:val="24"/>
          <w:szCs w:val="24"/>
        </w:rPr>
        <w:t>Prekę</w:t>
      </w:r>
      <w:r w:rsidR="006C76A0" w:rsidRPr="002361A2">
        <w:rPr>
          <w:sz w:val="24"/>
          <w:szCs w:val="24"/>
        </w:rPr>
        <w:t xml:space="preserve"> perėjimo momento.</w:t>
      </w:r>
    </w:p>
    <w:bookmarkEnd w:id="5"/>
    <w:p w14:paraId="65BC2B53" w14:textId="2B5708BC" w:rsidR="006C76A0" w:rsidRPr="002361A2" w:rsidRDefault="000E701D" w:rsidP="00DD6FA8">
      <w:pPr>
        <w:keepNext/>
        <w:numPr>
          <w:ilvl w:val="0"/>
          <w:numId w:val="10"/>
        </w:numPr>
        <w:tabs>
          <w:tab w:val="left" w:pos="284"/>
        </w:tabs>
        <w:spacing w:before="240" w:after="240" w:line="276" w:lineRule="auto"/>
        <w:ind w:left="0" w:firstLine="0"/>
        <w:jc w:val="center"/>
        <w:rPr>
          <w:caps/>
          <w:sz w:val="24"/>
          <w:szCs w:val="24"/>
        </w:rPr>
      </w:pPr>
      <w:r>
        <w:rPr>
          <w:b/>
          <w:caps/>
          <w:sz w:val="24"/>
          <w:szCs w:val="24"/>
        </w:rPr>
        <w:t>PREKĖS</w:t>
      </w:r>
      <w:r w:rsidR="006C76A0" w:rsidRPr="002361A2">
        <w:rPr>
          <w:b/>
          <w:caps/>
          <w:sz w:val="24"/>
          <w:szCs w:val="24"/>
        </w:rPr>
        <w:t xml:space="preserve"> KOKYBĖ ir kokybės GARANTIJos terminas</w:t>
      </w:r>
    </w:p>
    <w:p w14:paraId="7ED7059C" w14:textId="04264B93" w:rsidR="006C76A0" w:rsidRPr="002361A2" w:rsidRDefault="006C76A0" w:rsidP="007B6472">
      <w:pPr>
        <w:numPr>
          <w:ilvl w:val="1"/>
          <w:numId w:val="10"/>
        </w:numPr>
        <w:tabs>
          <w:tab w:val="left" w:pos="1134"/>
        </w:tabs>
        <w:spacing w:line="276" w:lineRule="auto"/>
        <w:ind w:left="0" w:firstLine="851"/>
        <w:jc w:val="both"/>
        <w:rPr>
          <w:sz w:val="24"/>
          <w:szCs w:val="24"/>
          <w:lang w:eastAsia="lt-LT"/>
        </w:rPr>
      </w:pPr>
      <w:r w:rsidRPr="002361A2">
        <w:rPr>
          <w:sz w:val="24"/>
          <w:szCs w:val="24"/>
          <w:lang w:eastAsia="lt-LT"/>
        </w:rPr>
        <w:t xml:space="preserve">Pardavėjas garantuoja, </w:t>
      </w:r>
      <w:r w:rsidRPr="0034391E">
        <w:rPr>
          <w:sz w:val="24"/>
          <w:szCs w:val="24"/>
          <w:lang w:eastAsia="lt-LT"/>
        </w:rPr>
        <w:t>kad perduodam</w:t>
      </w:r>
      <w:r w:rsidR="00A27CC1" w:rsidRPr="0034391E">
        <w:rPr>
          <w:sz w:val="24"/>
          <w:szCs w:val="24"/>
          <w:lang w:eastAsia="lt-LT"/>
        </w:rPr>
        <w:t>a</w:t>
      </w:r>
      <w:r w:rsidRPr="0034391E">
        <w:rPr>
          <w:sz w:val="24"/>
          <w:szCs w:val="24"/>
          <w:lang w:eastAsia="lt-LT"/>
        </w:rPr>
        <w:t xml:space="preserve"> Prekė</w:t>
      </w:r>
      <w:r w:rsidRPr="002361A2">
        <w:rPr>
          <w:sz w:val="24"/>
          <w:szCs w:val="24"/>
          <w:lang w:eastAsia="lt-LT"/>
        </w:rPr>
        <w:t xml:space="preserve"> atitinka Sutarties </w:t>
      </w:r>
      <w:r w:rsidRPr="002361A2">
        <w:rPr>
          <w:sz w:val="24"/>
          <w:szCs w:val="24"/>
        </w:rPr>
        <w:t>sąlygas</w:t>
      </w:r>
      <w:r w:rsidRPr="002361A2">
        <w:rPr>
          <w:sz w:val="24"/>
          <w:szCs w:val="24"/>
          <w:lang w:eastAsia="lt-LT"/>
        </w:rPr>
        <w:t xml:space="preserve"> ir kad Sutarties sudarymo metu nėra paslėptų </w:t>
      </w:r>
      <w:r w:rsidR="000E701D">
        <w:rPr>
          <w:sz w:val="24"/>
          <w:szCs w:val="24"/>
          <w:lang w:eastAsia="lt-LT"/>
        </w:rPr>
        <w:t>Prekės</w:t>
      </w:r>
      <w:r w:rsidRPr="002361A2">
        <w:rPr>
          <w:sz w:val="24"/>
          <w:szCs w:val="24"/>
          <w:lang w:eastAsia="lt-LT"/>
        </w:rPr>
        <w:t xml:space="preserve"> trūkumų, dėl kurių </w:t>
      </w:r>
      <w:r w:rsidR="000E701D">
        <w:rPr>
          <w:sz w:val="24"/>
          <w:szCs w:val="24"/>
          <w:lang w:eastAsia="lt-LT"/>
        </w:rPr>
        <w:t>Prekės</w:t>
      </w:r>
      <w:r w:rsidRPr="002361A2">
        <w:rPr>
          <w:sz w:val="24"/>
          <w:szCs w:val="24"/>
          <w:lang w:eastAsia="lt-LT"/>
        </w:rPr>
        <w:t xml:space="preserve"> nebūtų galima naudoti tam tikslui, kuriam Pirkėjas jas ketina naudoti, arba dėl kurių </w:t>
      </w:r>
      <w:r w:rsidR="000E701D">
        <w:rPr>
          <w:sz w:val="24"/>
          <w:szCs w:val="24"/>
          <w:lang w:eastAsia="lt-LT"/>
        </w:rPr>
        <w:t>Prekės</w:t>
      </w:r>
      <w:r w:rsidRPr="002361A2">
        <w:rPr>
          <w:sz w:val="24"/>
          <w:szCs w:val="24"/>
          <w:lang w:eastAsia="lt-LT"/>
        </w:rPr>
        <w:t xml:space="preserve"> naudingumas sumažėtų taip, kad Pirkėjas, žinodamas apie tuos trūkumus, būtų atsisakęs sudaryti Sutartį su Pardavėju.</w:t>
      </w:r>
    </w:p>
    <w:p w14:paraId="19FF388C" w14:textId="77777777" w:rsidR="006C76A0" w:rsidRPr="002361A2" w:rsidRDefault="006C76A0" w:rsidP="007B6472">
      <w:pPr>
        <w:numPr>
          <w:ilvl w:val="1"/>
          <w:numId w:val="10"/>
        </w:numPr>
        <w:tabs>
          <w:tab w:val="left" w:pos="1134"/>
        </w:tabs>
        <w:spacing w:line="276" w:lineRule="auto"/>
        <w:ind w:left="0" w:firstLine="851"/>
        <w:jc w:val="both"/>
        <w:rPr>
          <w:sz w:val="24"/>
          <w:szCs w:val="24"/>
          <w:lang w:eastAsia="lt-LT"/>
        </w:rPr>
      </w:pPr>
      <w:r w:rsidRPr="002361A2">
        <w:rPr>
          <w:sz w:val="24"/>
          <w:szCs w:val="24"/>
          <w:lang w:eastAsia="lt-LT"/>
        </w:rPr>
        <w:t xml:space="preserve">Pardavėjas patvirtina, kad Prekės atitinka jų kilmės dokumentus ir kokybės bei komplektavimo reikalavimus, kurie yra joms taikomi. </w:t>
      </w:r>
      <w:bookmarkStart w:id="6" w:name="_Hlk98420467"/>
      <w:r w:rsidRPr="002361A2">
        <w:rPr>
          <w:sz w:val="24"/>
          <w:szCs w:val="24"/>
          <w:lang w:eastAsia="lt-LT"/>
        </w:rPr>
        <w:t>Pardavėjas pareiškia, kad Prekės jam priklauso nuosavybės teise, jos nėra perduotos tretiesiems asmenims, suvaržytos ar apsunkintos.</w:t>
      </w:r>
      <w:bookmarkEnd w:id="6"/>
    </w:p>
    <w:p w14:paraId="6F290489" w14:textId="2FB9F0FE" w:rsidR="006C76A0" w:rsidRPr="002361A2" w:rsidRDefault="006C76A0" w:rsidP="007B6472">
      <w:pPr>
        <w:numPr>
          <w:ilvl w:val="1"/>
          <w:numId w:val="10"/>
        </w:numPr>
        <w:tabs>
          <w:tab w:val="left" w:pos="284"/>
          <w:tab w:val="left" w:pos="1134"/>
        </w:tabs>
        <w:spacing w:line="276" w:lineRule="auto"/>
        <w:ind w:left="0" w:firstLine="851"/>
        <w:jc w:val="both"/>
        <w:rPr>
          <w:sz w:val="24"/>
          <w:szCs w:val="24"/>
        </w:rPr>
      </w:pPr>
      <w:bookmarkStart w:id="7" w:name="_Hlk181477599"/>
      <w:r w:rsidRPr="002361A2">
        <w:rPr>
          <w:sz w:val="24"/>
          <w:szCs w:val="24"/>
        </w:rPr>
        <w:t xml:space="preserve">Pardavėjas suteikia </w:t>
      </w:r>
      <w:r w:rsidR="001764FD" w:rsidRPr="001764FD">
        <w:rPr>
          <w:iCs/>
          <w:sz w:val="24"/>
          <w:szCs w:val="24"/>
        </w:rPr>
        <w:t>5 metų</w:t>
      </w:r>
      <w:r w:rsidRPr="001764FD">
        <w:rPr>
          <w:sz w:val="24"/>
          <w:szCs w:val="24"/>
        </w:rPr>
        <w:t xml:space="preserve"> </w:t>
      </w:r>
      <w:r w:rsidR="000E701D">
        <w:rPr>
          <w:sz w:val="24"/>
          <w:szCs w:val="24"/>
        </w:rPr>
        <w:t>Prekės</w:t>
      </w:r>
      <w:r w:rsidRPr="002361A2">
        <w:rPr>
          <w:sz w:val="24"/>
          <w:szCs w:val="24"/>
        </w:rPr>
        <w:t xml:space="preserve"> kokybės garantiją, skaičiuojamą nuo </w:t>
      </w:r>
      <w:r w:rsidR="000E701D">
        <w:rPr>
          <w:sz w:val="24"/>
          <w:szCs w:val="24"/>
        </w:rPr>
        <w:t>Prekės</w:t>
      </w:r>
      <w:r w:rsidRPr="002361A2">
        <w:rPr>
          <w:sz w:val="24"/>
          <w:szCs w:val="24"/>
        </w:rPr>
        <w:t xml:space="preserve"> perdavimo</w:t>
      </w:r>
      <w:r w:rsidR="000E701D">
        <w:rPr>
          <w:sz w:val="24"/>
          <w:szCs w:val="24"/>
        </w:rPr>
        <w:t>-</w:t>
      </w:r>
      <w:r w:rsidRPr="002361A2">
        <w:rPr>
          <w:sz w:val="24"/>
          <w:szCs w:val="24"/>
        </w:rPr>
        <w:t xml:space="preserve">priėmimo akto pasirašymo dienos. </w:t>
      </w:r>
      <w:r w:rsidR="000E701D">
        <w:rPr>
          <w:sz w:val="24"/>
          <w:szCs w:val="24"/>
        </w:rPr>
        <w:t>Prekės</w:t>
      </w:r>
      <w:r w:rsidRPr="002361A2">
        <w:rPr>
          <w:sz w:val="24"/>
          <w:szCs w:val="24"/>
        </w:rPr>
        <w:t xml:space="preserve"> kokybės garantija galioja visoms </w:t>
      </w:r>
      <w:r w:rsidR="000E701D">
        <w:rPr>
          <w:sz w:val="24"/>
          <w:szCs w:val="24"/>
        </w:rPr>
        <w:t>Prekės</w:t>
      </w:r>
      <w:r w:rsidRPr="002361A2">
        <w:rPr>
          <w:sz w:val="24"/>
          <w:szCs w:val="24"/>
        </w:rPr>
        <w:t xml:space="preserve"> sudėtinėms dalims.</w:t>
      </w:r>
    </w:p>
    <w:bookmarkEnd w:id="7"/>
    <w:p w14:paraId="139FE605" w14:textId="2E8501AE" w:rsidR="006C76A0" w:rsidRPr="002361A2" w:rsidRDefault="006C76A0" w:rsidP="007B6472">
      <w:pPr>
        <w:numPr>
          <w:ilvl w:val="1"/>
          <w:numId w:val="10"/>
        </w:numPr>
        <w:tabs>
          <w:tab w:val="left" w:pos="284"/>
          <w:tab w:val="left" w:pos="1134"/>
        </w:tabs>
        <w:spacing w:line="276" w:lineRule="auto"/>
        <w:ind w:left="0" w:firstLine="851"/>
        <w:jc w:val="both"/>
        <w:rPr>
          <w:sz w:val="24"/>
          <w:szCs w:val="24"/>
        </w:rPr>
      </w:pPr>
      <w:r w:rsidRPr="002361A2">
        <w:rPr>
          <w:bCs/>
          <w:sz w:val="24"/>
          <w:szCs w:val="24"/>
        </w:rPr>
        <w:t>Pirkėj</w:t>
      </w:r>
      <w:r w:rsidRPr="002361A2">
        <w:rPr>
          <w:sz w:val="24"/>
          <w:szCs w:val="24"/>
        </w:rPr>
        <w:t>as</w:t>
      </w:r>
      <w:r w:rsidRPr="002361A2">
        <w:rPr>
          <w:bCs/>
          <w:sz w:val="24"/>
          <w:szCs w:val="24"/>
        </w:rPr>
        <w:t xml:space="preserve">, per Sutarties 7.3 papunktyje nustatytą terminą pastebėjęs </w:t>
      </w:r>
      <w:r w:rsidR="000E701D">
        <w:rPr>
          <w:bCs/>
          <w:sz w:val="24"/>
          <w:szCs w:val="24"/>
        </w:rPr>
        <w:t>Prekės</w:t>
      </w:r>
      <w:r w:rsidRPr="002361A2">
        <w:rPr>
          <w:bCs/>
          <w:sz w:val="24"/>
          <w:szCs w:val="24"/>
        </w:rPr>
        <w:t xml:space="preserve"> trūkumų, turi teisę savo pasirinkimu pareikalauti, kad Prekės būtų pakeistos tinkamos kokybės </w:t>
      </w:r>
      <w:r w:rsidRPr="002361A2">
        <w:rPr>
          <w:sz w:val="24"/>
          <w:szCs w:val="24"/>
        </w:rPr>
        <w:t>Prekėmis arba kad</w:t>
      </w:r>
      <w:r w:rsidRPr="002361A2">
        <w:rPr>
          <w:bCs/>
          <w:sz w:val="24"/>
          <w:szCs w:val="24"/>
        </w:rPr>
        <w:t xml:space="preserve"> Pardavėjas neatlygintinai per protingą Pirkėjo nurodytą terminą pašalintų </w:t>
      </w:r>
      <w:r w:rsidR="000E701D">
        <w:rPr>
          <w:bCs/>
          <w:sz w:val="24"/>
          <w:szCs w:val="24"/>
        </w:rPr>
        <w:t>Prekės</w:t>
      </w:r>
      <w:r w:rsidRPr="002361A2">
        <w:rPr>
          <w:bCs/>
          <w:sz w:val="24"/>
          <w:szCs w:val="24"/>
        </w:rPr>
        <w:t xml:space="preserve"> trūkumus.</w:t>
      </w:r>
    </w:p>
    <w:p w14:paraId="7848172B" w14:textId="77777777" w:rsidR="006C76A0" w:rsidRPr="002361A2" w:rsidRDefault="006C76A0" w:rsidP="007B6472">
      <w:pPr>
        <w:numPr>
          <w:ilvl w:val="1"/>
          <w:numId w:val="10"/>
        </w:numPr>
        <w:tabs>
          <w:tab w:val="left" w:pos="284"/>
          <w:tab w:val="left" w:pos="1134"/>
        </w:tabs>
        <w:spacing w:line="276" w:lineRule="auto"/>
        <w:ind w:left="0" w:firstLine="851"/>
        <w:jc w:val="both"/>
        <w:rPr>
          <w:sz w:val="24"/>
          <w:szCs w:val="24"/>
        </w:rPr>
      </w:pPr>
      <w:bookmarkStart w:id="8" w:name="_Hlk181477990"/>
      <w:r w:rsidRPr="002361A2">
        <w:rPr>
          <w:sz w:val="24"/>
          <w:szCs w:val="24"/>
        </w:rPr>
        <w:t>Jeigu Pirkėjas negali naudotis Prekėmis, nepasibaigus kokybės garantijos terminui, dėl nuo Pardavėjo priklausančių priežasčių, tai garantijos terminas neskaičiuojamas tol, kol Pardavėjas tų kliūčių nepašalina.</w:t>
      </w:r>
    </w:p>
    <w:bookmarkEnd w:id="8"/>
    <w:p w14:paraId="00ADC629" w14:textId="34F658A1" w:rsidR="006C76A0" w:rsidRPr="002361A2" w:rsidRDefault="006C76A0" w:rsidP="007B6472">
      <w:pPr>
        <w:numPr>
          <w:ilvl w:val="1"/>
          <w:numId w:val="10"/>
        </w:numPr>
        <w:tabs>
          <w:tab w:val="left" w:pos="284"/>
          <w:tab w:val="left" w:pos="1134"/>
        </w:tabs>
        <w:spacing w:line="276" w:lineRule="auto"/>
        <w:ind w:left="0" w:firstLine="851"/>
        <w:jc w:val="both"/>
        <w:rPr>
          <w:sz w:val="24"/>
          <w:szCs w:val="24"/>
        </w:rPr>
      </w:pPr>
      <w:r w:rsidRPr="002361A2">
        <w:rPr>
          <w:sz w:val="24"/>
          <w:szCs w:val="24"/>
        </w:rPr>
        <w:t xml:space="preserve">Kokybės garantijos terminas pratęsiamas tokiam laikui, kokį Pirkėjas negalėjo naudoti </w:t>
      </w:r>
      <w:r w:rsidR="000E701D">
        <w:rPr>
          <w:sz w:val="24"/>
          <w:szCs w:val="24"/>
        </w:rPr>
        <w:t>Prekės</w:t>
      </w:r>
      <w:r w:rsidRPr="002361A2">
        <w:rPr>
          <w:sz w:val="24"/>
          <w:szCs w:val="24"/>
        </w:rPr>
        <w:t xml:space="preserve"> dėl trūkumų, jeigu Pirkėjas tinkamai pranešė Pardavėjui apie pastebėtus trūkumus.</w:t>
      </w:r>
    </w:p>
    <w:p w14:paraId="2597B7FC" w14:textId="77777777" w:rsidR="006C76A0" w:rsidRPr="002361A2" w:rsidRDefault="006C76A0" w:rsidP="007B6472">
      <w:pPr>
        <w:numPr>
          <w:ilvl w:val="1"/>
          <w:numId w:val="10"/>
        </w:numPr>
        <w:tabs>
          <w:tab w:val="left" w:pos="284"/>
          <w:tab w:val="left" w:pos="1134"/>
        </w:tabs>
        <w:spacing w:line="276" w:lineRule="auto"/>
        <w:ind w:left="0" w:firstLine="851"/>
        <w:jc w:val="both"/>
        <w:rPr>
          <w:spacing w:val="-4"/>
          <w:sz w:val="24"/>
          <w:szCs w:val="24"/>
        </w:rPr>
      </w:pPr>
      <w:r w:rsidRPr="002361A2">
        <w:rPr>
          <w:spacing w:val="-4"/>
          <w:sz w:val="24"/>
          <w:szCs w:val="24"/>
        </w:rPr>
        <w:t>Komplektuojamųjų detalių kokybės garantijos terminas yra toks pat, kaip pagrindinio gaminio, ir pradedamas skaičiuoti kartu su pagrindinio gaminio kokybės garantijos terminu.</w:t>
      </w:r>
    </w:p>
    <w:p w14:paraId="487A1504" w14:textId="76C57120" w:rsidR="006C76A0" w:rsidRPr="002361A2" w:rsidRDefault="006C76A0" w:rsidP="007B6472">
      <w:pPr>
        <w:numPr>
          <w:ilvl w:val="1"/>
          <w:numId w:val="10"/>
        </w:numPr>
        <w:tabs>
          <w:tab w:val="left" w:pos="284"/>
          <w:tab w:val="left" w:pos="1134"/>
        </w:tabs>
        <w:spacing w:line="276" w:lineRule="auto"/>
        <w:ind w:left="0" w:firstLine="851"/>
        <w:jc w:val="both"/>
        <w:rPr>
          <w:sz w:val="24"/>
          <w:szCs w:val="24"/>
        </w:rPr>
      </w:pPr>
      <w:r w:rsidRPr="002361A2">
        <w:rPr>
          <w:sz w:val="24"/>
          <w:szCs w:val="24"/>
        </w:rPr>
        <w:t xml:space="preserve">Kai Pardavėjas pakeičia </w:t>
      </w:r>
      <w:r w:rsidR="000E701D">
        <w:rPr>
          <w:sz w:val="24"/>
          <w:szCs w:val="24"/>
        </w:rPr>
        <w:t>Prekę</w:t>
      </w:r>
      <w:r w:rsidRPr="002361A2">
        <w:rPr>
          <w:sz w:val="24"/>
          <w:szCs w:val="24"/>
        </w:rPr>
        <w:t xml:space="preserve"> ar jų komplektuojamąsias detales per nustatytą kokybės garantijos terminą, tai naujoms </w:t>
      </w:r>
      <w:r w:rsidR="000E701D">
        <w:rPr>
          <w:sz w:val="24"/>
          <w:szCs w:val="24"/>
        </w:rPr>
        <w:t>Prekei</w:t>
      </w:r>
      <w:r w:rsidRPr="002361A2">
        <w:rPr>
          <w:sz w:val="24"/>
          <w:szCs w:val="24"/>
        </w:rPr>
        <w:t xml:space="preserve"> ar naujoms komplektuojamosioms detalėms taikomas toks pat kokybės garantijos terminas, koks buvo nustatytas ir pateiktoms </w:t>
      </w:r>
      <w:r w:rsidR="000E701D">
        <w:rPr>
          <w:sz w:val="24"/>
          <w:szCs w:val="24"/>
        </w:rPr>
        <w:t>Prekei</w:t>
      </w:r>
      <w:r w:rsidRPr="002361A2">
        <w:rPr>
          <w:sz w:val="24"/>
          <w:szCs w:val="24"/>
        </w:rPr>
        <w:t xml:space="preserve"> ar komplektuojamosioms detalėms.</w:t>
      </w:r>
    </w:p>
    <w:p w14:paraId="0E8510F6" w14:textId="77777777" w:rsidR="006C76A0" w:rsidRPr="002361A2" w:rsidRDefault="006C76A0" w:rsidP="00DD6FA8">
      <w:pPr>
        <w:keepNext/>
        <w:numPr>
          <w:ilvl w:val="0"/>
          <w:numId w:val="10"/>
        </w:numPr>
        <w:tabs>
          <w:tab w:val="left" w:pos="284"/>
        </w:tabs>
        <w:spacing w:before="240" w:after="240" w:line="276" w:lineRule="auto"/>
        <w:ind w:left="0" w:firstLine="0"/>
        <w:jc w:val="center"/>
        <w:rPr>
          <w:sz w:val="24"/>
          <w:szCs w:val="24"/>
        </w:rPr>
      </w:pPr>
      <w:r w:rsidRPr="002361A2">
        <w:rPr>
          <w:b/>
          <w:spacing w:val="-2"/>
          <w:sz w:val="24"/>
          <w:szCs w:val="24"/>
        </w:rPr>
        <w:t>SUTARTIES ĮVYKDYMO UŽTIKRINIMAS</w:t>
      </w:r>
    </w:p>
    <w:p w14:paraId="21E868B6" w14:textId="77684219" w:rsidR="006C76A0" w:rsidRPr="0034391E" w:rsidRDefault="006C76A0" w:rsidP="007B6472">
      <w:pPr>
        <w:pStyle w:val="Sraopastraipa"/>
        <w:widowControl/>
        <w:numPr>
          <w:ilvl w:val="1"/>
          <w:numId w:val="8"/>
        </w:numPr>
        <w:tabs>
          <w:tab w:val="left" w:pos="1134"/>
        </w:tabs>
        <w:autoSpaceDE/>
        <w:autoSpaceDN/>
        <w:adjustRightInd/>
        <w:spacing w:line="276" w:lineRule="auto"/>
        <w:ind w:left="0" w:firstLine="851"/>
        <w:contextualSpacing w:val="0"/>
        <w:jc w:val="both"/>
        <w:rPr>
          <w:sz w:val="24"/>
          <w:szCs w:val="24"/>
        </w:rPr>
      </w:pPr>
      <w:r w:rsidRPr="002361A2">
        <w:rPr>
          <w:sz w:val="24"/>
          <w:szCs w:val="24"/>
        </w:rPr>
        <w:t xml:space="preserve">Pirkėjui nesumokėjus Pardavėjui už </w:t>
      </w:r>
      <w:r w:rsidR="000E701D">
        <w:rPr>
          <w:sz w:val="24"/>
          <w:szCs w:val="24"/>
        </w:rPr>
        <w:t>Prekę</w:t>
      </w:r>
      <w:r w:rsidRPr="002361A2">
        <w:rPr>
          <w:sz w:val="24"/>
          <w:szCs w:val="24"/>
        </w:rPr>
        <w:t xml:space="preserve"> per Sutartyje nustatytą terminą, Pirkėjas įsipareigoja </w:t>
      </w:r>
      <w:r w:rsidRPr="0034391E">
        <w:rPr>
          <w:sz w:val="24"/>
          <w:szCs w:val="24"/>
        </w:rPr>
        <w:t>mokėti 0,</w:t>
      </w:r>
      <w:r w:rsidR="001764FD" w:rsidRPr="0034391E">
        <w:rPr>
          <w:sz w:val="24"/>
          <w:szCs w:val="24"/>
        </w:rPr>
        <w:t>0</w:t>
      </w:r>
      <w:r w:rsidRPr="0034391E">
        <w:rPr>
          <w:sz w:val="24"/>
          <w:szCs w:val="24"/>
        </w:rPr>
        <w:t xml:space="preserve">2 proc. dydžio delspinigius nuo laiku nesumokėtos sumos už kiekvieną pavėluotą sumokėti dieną. </w:t>
      </w:r>
    </w:p>
    <w:p w14:paraId="6C05E28F" w14:textId="4589BD65" w:rsidR="006C76A0" w:rsidRDefault="006C76A0" w:rsidP="007B6472">
      <w:pPr>
        <w:pStyle w:val="Sraopastraipa"/>
        <w:widowControl/>
        <w:numPr>
          <w:ilvl w:val="1"/>
          <w:numId w:val="8"/>
        </w:numPr>
        <w:tabs>
          <w:tab w:val="left" w:pos="1134"/>
        </w:tabs>
        <w:autoSpaceDE/>
        <w:autoSpaceDN/>
        <w:adjustRightInd/>
        <w:spacing w:line="276" w:lineRule="auto"/>
        <w:ind w:left="0" w:firstLine="851"/>
        <w:contextualSpacing w:val="0"/>
        <w:jc w:val="both"/>
        <w:rPr>
          <w:sz w:val="24"/>
          <w:szCs w:val="24"/>
        </w:rPr>
      </w:pPr>
      <w:r w:rsidRPr="0034391E">
        <w:rPr>
          <w:sz w:val="24"/>
          <w:szCs w:val="24"/>
        </w:rPr>
        <w:t xml:space="preserve">Jeigu Pardavėjas vėluoja pristatyti </w:t>
      </w:r>
      <w:r w:rsidR="000E701D" w:rsidRPr="0034391E">
        <w:rPr>
          <w:sz w:val="24"/>
          <w:szCs w:val="24"/>
        </w:rPr>
        <w:t>Prekę</w:t>
      </w:r>
      <w:r w:rsidRPr="0034391E">
        <w:rPr>
          <w:sz w:val="24"/>
          <w:szCs w:val="24"/>
        </w:rPr>
        <w:t xml:space="preserve">, </w:t>
      </w:r>
      <w:r w:rsidR="00E22A31" w:rsidRPr="0034391E">
        <w:rPr>
          <w:sz w:val="24"/>
          <w:szCs w:val="24"/>
        </w:rPr>
        <w:t xml:space="preserve">jis </w:t>
      </w:r>
      <w:r w:rsidRPr="0034391E">
        <w:rPr>
          <w:sz w:val="24"/>
          <w:szCs w:val="24"/>
        </w:rPr>
        <w:t>įsipareigoja mokėti 0,</w:t>
      </w:r>
      <w:r w:rsidR="003D625D" w:rsidRPr="0034391E">
        <w:rPr>
          <w:sz w:val="24"/>
          <w:szCs w:val="24"/>
        </w:rPr>
        <w:t>0</w:t>
      </w:r>
      <w:r w:rsidRPr="0034391E">
        <w:rPr>
          <w:sz w:val="24"/>
          <w:szCs w:val="24"/>
        </w:rPr>
        <w:t xml:space="preserve">2 </w:t>
      </w:r>
      <w:r w:rsidRPr="002361A2">
        <w:rPr>
          <w:sz w:val="24"/>
          <w:szCs w:val="24"/>
        </w:rPr>
        <w:t xml:space="preserve">proc. dydžio delspinigius nuo </w:t>
      </w:r>
      <w:r w:rsidR="0034391E" w:rsidRPr="0034391E">
        <w:rPr>
          <w:sz w:val="24"/>
          <w:szCs w:val="24"/>
        </w:rPr>
        <w:t>Sutarties 3.2 papunktyje nurodytos sumos</w:t>
      </w:r>
      <w:r w:rsidR="0034391E">
        <w:rPr>
          <w:sz w:val="24"/>
          <w:szCs w:val="24"/>
        </w:rPr>
        <w:t xml:space="preserve"> </w:t>
      </w:r>
      <w:r w:rsidRPr="002361A2">
        <w:rPr>
          <w:sz w:val="24"/>
          <w:szCs w:val="24"/>
        </w:rPr>
        <w:t xml:space="preserve">už kiekvieną </w:t>
      </w:r>
      <w:r w:rsidR="00E22A31" w:rsidRPr="002361A2">
        <w:rPr>
          <w:sz w:val="24"/>
          <w:szCs w:val="24"/>
        </w:rPr>
        <w:t xml:space="preserve">pavėluotą </w:t>
      </w:r>
      <w:r w:rsidRPr="002361A2">
        <w:rPr>
          <w:sz w:val="24"/>
          <w:szCs w:val="24"/>
        </w:rPr>
        <w:t xml:space="preserve">pristatyti </w:t>
      </w:r>
      <w:r w:rsidR="000E701D">
        <w:rPr>
          <w:sz w:val="24"/>
          <w:szCs w:val="24"/>
        </w:rPr>
        <w:t>Prekę</w:t>
      </w:r>
      <w:r w:rsidRPr="002361A2">
        <w:rPr>
          <w:sz w:val="24"/>
          <w:szCs w:val="24"/>
        </w:rPr>
        <w:t xml:space="preserve"> dieną.</w:t>
      </w:r>
    </w:p>
    <w:p w14:paraId="1981EDCD" w14:textId="77114516" w:rsidR="00A27CC1" w:rsidRPr="002361A2" w:rsidRDefault="00A27CC1" w:rsidP="007B6472">
      <w:pPr>
        <w:pStyle w:val="Sraopastraipa"/>
        <w:widowControl/>
        <w:numPr>
          <w:ilvl w:val="1"/>
          <w:numId w:val="8"/>
        </w:numPr>
        <w:tabs>
          <w:tab w:val="left" w:pos="1134"/>
        </w:tabs>
        <w:autoSpaceDE/>
        <w:autoSpaceDN/>
        <w:adjustRightInd/>
        <w:spacing w:line="276" w:lineRule="auto"/>
        <w:ind w:left="0" w:firstLine="851"/>
        <w:contextualSpacing w:val="0"/>
        <w:jc w:val="both"/>
        <w:rPr>
          <w:sz w:val="24"/>
          <w:szCs w:val="24"/>
        </w:rPr>
      </w:pPr>
      <w:r>
        <w:rPr>
          <w:sz w:val="24"/>
          <w:szCs w:val="24"/>
          <w:lang w:eastAsia="ar-SA"/>
        </w:rPr>
        <w:t>Sutarties įvykdymo užtikrinimui Pardavėjas pateikia Lietuvoje ar užsienyje registruoto banko, kredito unijos garantiją ar draudimo bendrovės laidavimą 10 % dydžio (be PVM) nuo sutarties kainos.</w:t>
      </w:r>
    </w:p>
    <w:p w14:paraId="4D005C87" w14:textId="77777777" w:rsidR="006C76A0" w:rsidRPr="002361A2" w:rsidRDefault="006C76A0" w:rsidP="00DD6FA8">
      <w:pPr>
        <w:keepNext/>
        <w:numPr>
          <w:ilvl w:val="0"/>
          <w:numId w:val="8"/>
        </w:numPr>
        <w:tabs>
          <w:tab w:val="left" w:pos="284"/>
        </w:tabs>
        <w:spacing w:before="240" w:after="240" w:line="276" w:lineRule="auto"/>
        <w:ind w:left="0" w:firstLine="0"/>
        <w:jc w:val="center"/>
        <w:rPr>
          <w:sz w:val="24"/>
          <w:szCs w:val="24"/>
        </w:rPr>
      </w:pPr>
      <w:r w:rsidRPr="002361A2">
        <w:rPr>
          <w:b/>
          <w:caps/>
          <w:sz w:val="24"/>
          <w:szCs w:val="24"/>
        </w:rPr>
        <w:t>SUTARTIES ŠALIŲ Atsakomybė</w:t>
      </w:r>
    </w:p>
    <w:p w14:paraId="21EA81EF" w14:textId="77777777" w:rsidR="006C76A0" w:rsidRPr="002361A2" w:rsidRDefault="006C76A0" w:rsidP="006567FB">
      <w:pPr>
        <w:numPr>
          <w:ilvl w:val="1"/>
          <w:numId w:val="8"/>
        </w:numPr>
        <w:tabs>
          <w:tab w:val="left" w:pos="1134"/>
        </w:tabs>
        <w:spacing w:line="276" w:lineRule="auto"/>
        <w:ind w:left="0" w:firstLine="851"/>
        <w:jc w:val="both"/>
        <w:rPr>
          <w:sz w:val="24"/>
          <w:szCs w:val="24"/>
        </w:rPr>
      </w:pPr>
      <w:r w:rsidRPr="002361A2">
        <w:rPr>
          <w:sz w:val="24"/>
          <w:szCs w:val="24"/>
        </w:rPr>
        <w:t>Šalys atsako už tai, kad Sutartyje nustatyti įsipareigojimai būtų vykdomi tinkamai ir laiku Lietuvos Respublikos įstatymų nustatyta tvarka.</w:t>
      </w:r>
    </w:p>
    <w:p w14:paraId="3C876DF7" w14:textId="07CF9DBA" w:rsidR="006C76A0" w:rsidRPr="002361A2" w:rsidRDefault="006C76A0" w:rsidP="007B6472">
      <w:pPr>
        <w:numPr>
          <w:ilvl w:val="1"/>
          <w:numId w:val="8"/>
        </w:numPr>
        <w:tabs>
          <w:tab w:val="left" w:pos="1134"/>
          <w:tab w:val="left" w:pos="1320"/>
        </w:tabs>
        <w:spacing w:line="276" w:lineRule="auto"/>
        <w:ind w:left="0" w:firstLine="851"/>
        <w:jc w:val="both"/>
        <w:rPr>
          <w:sz w:val="24"/>
          <w:szCs w:val="24"/>
        </w:rPr>
      </w:pPr>
      <w:bookmarkStart w:id="9" w:name="_Hlk181476969"/>
      <w:r w:rsidRPr="002361A2">
        <w:rPr>
          <w:sz w:val="24"/>
          <w:szCs w:val="24"/>
        </w:rPr>
        <w:lastRenderedPageBreak/>
        <w:t>Pardavėjas atsako už visus pagal Sutartį prisiimtus įsipareigojimus, nepaisant to, ar jiems vykdyti pasitelkiami tretieji asmenys.</w:t>
      </w:r>
    </w:p>
    <w:bookmarkEnd w:id="9"/>
    <w:p w14:paraId="329262CA" w14:textId="77777777" w:rsidR="006C76A0" w:rsidRPr="002361A2" w:rsidRDefault="006C76A0" w:rsidP="00DD6FA8">
      <w:pPr>
        <w:keepNext/>
        <w:numPr>
          <w:ilvl w:val="0"/>
          <w:numId w:val="8"/>
        </w:numPr>
        <w:tabs>
          <w:tab w:val="left" w:pos="426"/>
        </w:tabs>
        <w:spacing w:before="240" w:after="240" w:line="276" w:lineRule="auto"/>
        <w:ind w:left="0" w:firstLine="0"/>
        <w:jc w:val="center"/>
        <w:rPr>
          <w:sz w:val="24"/>
          <w:szCs w:val="24"/>
        </w:rPr>
      </w:pPr>
      <w:r w:rsidRPr="002361A2">
        <w:rPr>
          <w:b/>
          <w:caps/>
          <w:sz w:val="24"/>
          <w:szCs w:val="24"/>
        </w:rPr>
        <w:t>Subtiekėjai ir jų keitimo tvarka</w:t>
      </w:r>
    </w:p>
    <w:p w14:paraId="34E4B2DB" w14:textId="77777777" w:rsidR="006C76A0" w:rsidRPr="00DC5527" w:rsidRDefault="006C76A0" w:rsidP="007B6472">
      <w:pPr>
        <w:widowControl w:val="0"/>
        <w:tabs>
          <w:tab w:val="left" w:pos="360"/>
          <w:tab w:val="left" w:pos="1134"/>
        </w:tabs>
        <w:spacing w:line="276" w:lineRule="auto"/>
        <w:ind w:firstLine="851"/>
        <w:jc w:val="both"/>
        <w:rPr>
          <w:i/>
          <w:caps/>
          <w:sz w:val="24"/>
          <w:szCs w:val="24"/>
        </w:rPr>
      </w:pPr>
      <w:r w:rsidRPr="00DC5527">
        <w:rPr>
          <w:i/>
          <w:sz w:val="24"/>
          <w:szCs w:val="24"/>
        </w:rPr>
        <w:t>Jei Pardavėjas ketina pasitelkti subtiekėjus, nurodoma:</w:t>
      </w:r>
    </w:p>
    <w:p w14:paraId="44AE3C5F" w14:textId="0997D4E6" w:rsidR="006C76A0" w:rsidRPr="002361A2" w:rsidRDefault="006C76A0" w:rsidP="007B6472">
      <w:pPr>
        <w:widowControl w:val="0"/>
        <w:numPr>
          <w:ilvl w:val="1"/>
          <w:numId w:val="8"/>
        </w:numPr>
        <w:tabs>
          <w:tab w:val="left" w:pos="360"/>
          <w:tab w:val="left" w:pos="1134"/>
          <w:tab w:val="left" w:pos="1560"/>
        </w:tabs>
        <w:spacing w:line="276" w:lineRule="auto"/>
        <w:ind w:left="0" w:firstLine="851"/>
        <w:jc w:val="both"/>
        <w:rPr>
          <w:caps/>
          <w:sz w:val="24"/>
          <w:szCs w:val="24"/>
        </w:rPr>
      </w:pPr>
      <w:bookmarkStart w:id="10" w:name="_Hlk181478116"/>
      <w:r w:rsidRPr="002361A2">
        <w:rPr>
          <w:sz w:val="24"/>
          <w:szCs w:val="24"/>
        </w:rPr>
        <w:t xml:space="preserve">Sutarties įsipareigojimų daliai </w:t>
      </w:r>
      <w:r w:rsidRPr="002361A2">
        <w:rPr>
          <w:i/>
          <w:sz w:val="24"/>
          <w:szCs w:val="24"/>
        </w:rPr>
        <w:t>(jei reikalinga, nurodoma konkreti Sutarties įsipareigojimų dalis)</w:t>
      </w:r>
      <w:r w:rsidRPr="002361A2">
        <w:rPr>
          <w:sz w:val="24"/>
          <w:szCs w:val="24"/>
        </w:rPr>
        <w:t xml:space="preserve"> įvykdyti Pardavėjas ketina pasitelkti subtiekėją </w:t>
      </w:r>
      <w:r w:rsidRPr="002361A2">
        <w:rPr>
          <w:i/>
          <w:sz w:val="24"/>
          <w:szCs w:val="24"/>
        </w:rPr>
        <w:t>(įrašyti subtiekėjo</w:t>
      </w:r>
      <w:r w:rsidR="00F92860" w:rsidRPr="002361A2">
        <w:rPr>
          <w:i/>
          <w:sz w:val="24"/>
          <w:szCs w:val="24"/>
        </w:rPr>
        <w:t> </w:t>
      </w:r>
      <w:r w:rsidRPr="002361A2">
        <w:rPr>
          <w:i/>
          <w:sz w:val="24"/>
          <w:szCs w:val="24"/>
        </w:rPr>
        <w:t>(-ų) pavadinimą</w:t>
      </w:r>
      <w:r w:rsidR="00F92860" w:rsidRPr="002361A2">
        <w:rPr>
          <w:i/>
          <w:sz w:val="24"/>
          <w:szCs w:val="24"/>
        </w:rPr>
        <w:t> </w:t>
      </w:r>
      <w:r w:rsidRPr="002361A2">
        <w:rPr>
          <w:i/>
          <w:sz w:val="24"/>
          <w:szCs w:val="24"/>
        </w:rPr>
        <w:t>(-</w:t>
      </w:r>
      <w:proofErr w:type="spellStart"/>
      <w:r w:rsidRPr="002361A2">
        <w:rPr>
          <w:i/>
          <w:sz w:val="24"/>
          <w:szCs w:val="24"/>
        </w:rPr>
        <w:t>us</w:t>
      </w:r>
      <w:proofErr w:type="spellEnd"/>
      <w:r w:rsidRPr="002361A2">
        <w:rPr>
          <w:i/>
          <w:sz w:val="24"/>
          <w:szCs w:val="24"/>
        </w:rPr>
        <w:t>), kodą, adresą (nurodyti visus subtiekėjus).</w:t>
      </w:r>
    </w:p>
    <w:p w14:paraId="6B4EE6EB" w14:textId="0B364328" w:rsidR="006C76A0" w:rsidRPr="002361A2" w:rsidRDefault="006C76A0" w:rsidP="007B6472">
      <w:pPr>
        <w:widowControl w:val="0"/>
        <w:numPr>
          <w:ilvl w:val="1"/>
          <w:numId w:val="8"/>
        </w:numPr>
        <w:tabs>
          <w:tab w:val="left" w:pos="360"/>
          <w:tab w:val="left" w:pos="1134"/>
          <w:tab w:val="left" w:pos="1560"/>
        </w:tabs>
        <w:spacing w:line="276" w:lineRule="auto"/>
        <w:ind w:left="0" w:firstLine="851"/>
        <w:jc w:val="both"/>
        <w:rPr>
          <w:caps/>
          <w:sz w:val="24"/>
          <w:szCs w:val="24"/>
        </w:rPr>
      </w:pPr>
      <w:r w:rsidRPr="002361A2">
        <w:rPr>
          <w:sz w:val="24"/>
          <w:szCs w:val="24"/>
        </w:rPr>
        <w:t>Sutarties vykdymo metu Pardavėjas turi teisę pakeisti subtiekėją (-</w:t>
      </w:r>
      <w:proofErr w:type="spellStart"/>
      <w:r w:rsidRPr="002361A2">
        <w:rPr>
          <w:sz w:val="24"/>
          <w:szCs w:val="24"/>
        </w:rPr>
        <w:t>us</w:t>
      </w:r>
      <w:proofErr w:type="spellEnd"/>
      <w:r w:rsidRPr="002361A2">
        <w:rPr>
          <w:sz w:val="24"/>
          <w:szCs w:val="24"/>
        </w:rPr>
        <w:t>), kurio</w:t>
      </w:r>
      <w:r w:rsidR="0091685E" w:rsidRPr="002361A2">
        <w:rPr>
          <w:sz w:val="24"/>
          <w:szCs w:val="24"/>
        </w:rPr>
        <w:t> </w:t>
      </w:r>
      <w:r w:rsidRPr="002361A2">
        <w:rPr>
          <w:sz w:val="24"/>
          <w:szCs w:val="24"/>
        </w:rPr>
        <w:t>(-</w:t>
      </w:r>
      <w:proofErr w:type="spellStart"/>
      <w:r w:rsidRPr="002361A2">
        <w:rPr>
          <w:sz w:val="24"/>
          <w:szCs w:val="24"/>
        </w:rPr>
        <w:t>ių</w:t>
      </w:r>
      <w:proofErr w:type="spellEnd"/>
      <w:r w:rsidRPr="002361A2">
        <w:rPr>
          <w:sz w:val="24"/>
          <w:szCs w:val="24"/>
        </w:rPr>
        <w:t>) pajėgumais remiasi, tik suderinęs jo</w:t>
      </w:r>
      <w:r w:rsidR="0091685E" w:rsidRPr="002361A2">
        <w:rPr>
          <w:sz w:val="24"/>
          <w:szCs w:val="24"/>
        </w:rPr>
        <w:t> </w:t>
      </w:r>
      <w:r w:rsidRPr="002361A2">
        <w:rPr>
          <w:sz w:val="24"/>
          <w:szCs w:val="24"/>
        </w:rPr>
        <w:t>(</w:t>
      </w:r>
      <w:r w:rsidR="0091685E" w:rsidRPr="002361A2">
        <w:rPr>
          <w:sz w:val="24"/>
          <w:szCs w:val="24"/>
        </w:rPr>
        <w:t>-ų</w:t>
      </w:r>
      <w:r w:rsidRPr="002361A2">
        <w:rPr>
          <w:sz w:val="24"/>
          <w:szCs w:val="24"/>
        </w:rPr>
        <w:t>) keitimą su Pirkėju ir jeigu jo</w:t>
      </w:r>
      <w:r w:rsidR="0091685E" w:rsidRPr="002361A2">
        <w:rPr>
          <w:sz w:val="24"/>
          <w:szCs w:val="24"/>
        </w:rPr>
        <w:t> </w:t>
      </w:r>
      <w:r w:rsidRPr="002361A2">
        <w:rPr>
          <w:sz w:val="24"/>
          <w:szCs w:val="24"/>
        </w:rPr>
        <w:t>(</w:t>
      </w:r>
      <w:r w:rsidR="0091685E" w:rsidRPr="002361A2">
        <w:rPr>
          <w:sz w:val="24"/>
          <w:szCs w:val="24"/>
        </w:rPr>
        <w:t>-ų</w:t>
      </w:r>
      <w:r w:rsidRPr="002361A2">
        <w:rPr>
          <w:sz w:val="24"/>
          <w:szCs w:val="24"/>
        </w:rPr>
        <w:t xml:space="preserve">) kvalifikacija atitinka </w:t>
      </w:r>
      <w:r w:rsidRPr="002361A2">
        <w:rPr>
          <w:i/>
          <w:sz w:val="24"/>
          <w:szCs w:val="24"/>
        </w:rPr>
        <w:t>(nurodomi konkretūs pirkimo dokumentai)</w:t>
      </w:r>
      <w:r w:rsidRPr="002361A2">
        <w:rPr>
          <w:sz w:val="24"/>
          <w:szCs w:val="24"/>
        </w:rPr>
        <w:t xml:space="preserve"> nustatytus reikalavimus ir dokumentus, patvirtinančius Pardavėjo galimybes Sutarties vykdymo metu naudotis subtiekėjo</w:t>
      </w:r>
      <w:r w:rsidR="00217CF0" w:rsidRPr="002361A2">
        <w:rPr>
          <w:sz w:val="24"/>
          <w:szCs w:val="24"/>
        </w:rPr>
        <w:t> </w:t>
      </w:r>
      <w:r w:rsidRPr="002361A2">
        <w:rPr>
          <w:sz w:val="24"/>
          <w:szCs w:val="24"/>
        </w:rPr>
        <w:t>(-ų) pajėgumais. Apie ketinimą keisti subtiekėją</w:t>
      </w:r>
      <w:r w:rsidR="00217CF0" w:rsidRPr="002361A2">
        <w:rPr>
          <w:sz w:val="24"/>
          <w:szCs w:val="24"/>
        </w:rPr>
        <w:t> </w:t>
      </w:r>
      <w:r w:rsidRPr="002361A2">
        <w:rPr>
          <w:sz w:val="24"/>
          <w:szCs w:val="24"/>
        </w:rPr>
        <w:t>(-</w:t>
      </w:r>
      <w:proofErr w:type="spellStart"/>
      <w:r w:rsidRPr="002361A2">
        <w:rPr>
          <w:sz w:val="24"/>
          <w:szCs w:val="24"/>
        </w:rPr>
        <w:t>us</w:t>
      </w:r>
      <w:proofErr w:type="spellEnd"/>
      <w:r w:rsidRPr="002361A2">
        <w:rPr>
          <w:sz w:val="24"/>
          <w:szCs w:val="24"/>
        </w:rPr>
        <w:t>) Pardavėjas informuoja Pirkėją</w:t>
      </w:r>
      <w:r w:rsidR="00217CF0" w:rsidRPr="002361A2">
        <w:rPr>
          <w:sz w:val="24"/>
          <w:szCs w:val="24"/>
        </w:rPr>
        <w:t xml:space="preserve"> ir</w:t>
      </w:r>
      <w:r w:rsidRPr="002361A2">
        <w:rPr>
          <w:sz w:val="24"/>
          <w:szCs w:val="24"/>
        </w:rPr>
        <w:t xml:space="preserve"> </w:t>
      </w:r>
      <w:r w:rsidR="00217CF0" w:rsidRPr="002361A2">
        <w:rPr>
          <w:sz w:val="24"/>
          <w:szCs w:val="24"/>
        </w:rPr>
        <w:t xml:space="preserve">nurodo </w:t>
      </w:r>
      <w:r w:rsidRPr="002361A2">
        <w:rPr>
          <w:sz w:val="24"/>
          <w:szCs w:val="24"/>
        </w:rPr>
        <w:t>subtiekėjo</w:t>
      </w:r>
      <w:r w:rsidR="00217CF0" w:rsidRPr="002361A2">
        <w:rPr>
          <w:sz w:val="24"/>
          <w:szCs w:val="24"/>
        </w:rPr>
        <w:t> </w:t>
      </w:r>
      <w:r w:rsidRPr="002361A2">
        <w:rPr>
          <w:sz w:val="24"/>
          <w:szCs w:val="24"/>
        </w:rPr>
        <w:t>(-ų) pakeitimo priežastis. Gavęs tokį pranešimą, Pirkėjas su Pardavėju pasirašo papildomą susitarimą dėl subtiekėjo</w:t>
      </w:r>
      <w:r w:rsidR="00217CF0" w:rsidRPr="002361A2">
        <w:rPr>
          <w:sz w:val="24"/>
          <w:szCs w:val="24"/>
        </w:rPr>
        <w:t> </w:t>
      </w:r>
      <w:r w:rsidRPr="002361A2">
        <w:rPr>
          <w:sz w:val="24"/>
          <w:szCs w:val="24"/>
        </w:rPr>
        <w:t xml:space="preserve">(-ų) pakeitimo. Šis susitarimas tampa neatskiriama Sutarties dalimi. </w:t>
      </w:r>
    </w:p>
    <w:p w14:paraId="4CFDC07A" w14:textId="77777777" w:rsidR="006C76A0" w:rsidRPr="002361A2" w:rsidRDefault="006C76A0" w:rsidP="007B6472">
      <w:pPr>
        <w:widowControl w:val="0"/>
        <w:numPr>
          <w:ilvl w:val="1"/>
          <w:numId w:val="8"/>
        </w:numPr>
        <w:tabs>
          <w:tab w:val="left" w:pos="360"/>
          <w:tab w:val="left" w:pos="1134"/>
          <w:tab w:val="left" w:pos="1560"/>
        </w:tabs>
        <w:spacing w:line="276" w:lineRule="auto"/>
        <w:ind w:left="0" w:firstLine="851"/>
        <w:jc w:val="both"/>
        <w:rPr>
          <w:caps/>
          <w:sz w:val="24"/>
          <w:szCs w:val="24"/>
        </w:rPr>
      </w:pPr>
      <w:r w:rsidRPr="002361A2">
        <w:rPr>
          <w:sz w:val="24"/>
          <w:szCs w:val="24"/>
        </w:rPr>
        <w:t xml:space="preserve">Subtiekėjų keitimo tvarka yra esminė Sutarties sąlyga, kurios pažeidimas laikomas </w:t>
      </w:r>
      <w:r w:rsidRPr="002361A2">
        <w:rPr>
          <w:b/>
          <w:sz w:val="24"/>
          <w:szCs w:val="24"/>
        </w:rPr>
        <w:t>esminiu Sutarties pažeidimu</w:t>
      </w:r>
      <w:r w:rsidRPr="002361A2">
        <w:rPr>
          <w:sz w:val="24"/>
          <w:szCs w:val="24"/>
        </w:rPr>
        <w:t>, dėl kurio Pirkėjas įgyja teisę vienašališkai nutraukti Sutartį su Pardavėju.</w:t>
      </w:r>
    </w:p>
    <w:bookmarkEnd w:id="10"/>
    <w:p w14:paraId="3DCDF2F2" w14:textId="10258471" w:rsidR="006C76A0" w:rsidRPr="002361A2" w:rsidRDefault="006C76A0" w:rsidP="007B6472">
      <w:pPr>
        <w:widowControl w:val="0"/>
        <w:tabs>
          <w:tab w:val="left" w:pos="360"/>
          <w:tab w:val="left" w:pos="1134"/>
          <w:tab w:val="left" w:pos="1560"/>
        </w:tabs>
        <w:spacing w:line="276" w:lineRule="auto"/>
        <w:ind w:firstLine="851"/>
        <w:jc w:val="both"/>
        <w:rPr>
          <w:i/>
          <w:sz w:val="24"/>
          <w:szCs w:val="24"/>
        </w:rPr>
      </w:pPr>
      <w:r w:rsidRPr="002361A2">
        <w:rPr>
          <w:i/>
          <w:sz w:val="24"/>
          <w:szCs w:val="24"/>
        </w:rPr>
        <w:t>Jei Pardavėjas neketina pasitelkti subtiekėjų, nurodoma:</w:t>
      </w:r>
    </w:p>
    <w:p w14:paraId="20EDF399" w14:textId="77777777" w:rsidR="006C76A0" w:rsidRPr="002361A2" w:rsidRDefault="006C76A0" w:rsidP="007B6472">
      <w:pPr>
        <w:widowControl w:val="0"/>
        <w:numPr>
          <w:ilvl w:val="1"/>
          <w:numId w:val="9"/>
        </w:numPr>
        <w:tabs>
          <w:tab w:val="left" w:pos="360"/>
          <w:tab w:val="left" w:pos="1134"/>
          <w:tab w:val="left" w:pos="1560"/>
        </w:tabs>
        <w:spacing w:line="276" w:lineRule="auto"/>
        <w:ind w:left="0" w:firstLine="851"/>
        <w:jc w:val="both"/>
        <w:rPr>
          <w:caps/>
          <w:sz w:val="24"/>
          <w:szCs w:val="24"/>
        </w:rPr>
      </w:pPr>
      <w:r w:rsidRPr="002361A2">
        <w:rPr>
          <w:sz w:val="24"/>
          <w:szCs w:val="24"/>
        </w:rPr>
        <w:t xml:space="preserve"> Pardavėjas šiai Sutarčiai įvykdyti neketina pasitelkti subtiekėjų.</w:t>
      </w:r>
    </w:p>
    <w:p w14:paraId="63A70B92" w14:textId="77777777" w:rsidR="006C76A0" w:rsidRPr="002361A2" w:rsidRDefault="006C76A0" w:rsidP="00DD6FA8">
      <w:pPr>
        <w:keepNext/>
        <w:numPr>
          <w:ilvl w:val="0"/>
          <w:numId w:val="9"/>
        </w:numPr>
        <w:tabs>
          <w:tab w:val="left" w:pos="142"/>
        </w:tabs>
        <w:spacing w:before="120" w:after="120" w:line="276" w:lineRule="auto"/>
        <w:ind w:left="425" w:hanging="425"/>
        <w:jc w:val="center"/>
        <w:rPr>
          <w:sz w:val="24"/>
          <w:szCs w:val="24"/>
        </w:rPr>
      </w:pPr>
      <w:r w:rsidRPr="002361A2">
        <w:rPr>
          <w:b/>
          <w:caps/>
          <w:sz w:val="24"/>
          <w:szCs w:val="24"/>
        </w:rPr>
        <w:t>Nenugalima jėga</w:t>
      </w:r>
    </w:p>
    <w:p w14:paraId="1A73DBD3" w14:textId="2F427145" w:rsidR="006C76A0" w:rsidRPr="002361A2" w:rsidRDefault="006C76A0" w:rsidP="007B6472">
      <w:pPr>
        <w:numPr>
          <w:ilvl w:val="1"/>
          <w:numId w:val="9"/>
        </w:numPr>
        <w:tabs>
          <w:tab w:val="left" w:pos="0"/>
          <w:tab w:val="left" w:pos="1276"/>
          <w:tab w:val="left" w:pos="1418"/>
        </w:tabs>
        <w:spacing w:line="276" w:lineRule="auto"/>
        <w:ind w:left="0" w:firstLine="851"/>
        <w:jc w:val="both"/>
        <w:rPr>
          <w:sz w:val="24"/>
          <w:szCs w:val="24"/>
        </w:rPr>
      </w:pPr>
      <w:r w:rsidRPr="002361A2">
        <w:rPr>
          <w:sz w:val="24"/>
          <w:szCs w:val="24"/>
        </w:rPr>
        <w:t xml:space="preserve">Nenugalima jėga </w:t>
      </w:r>
      <w:r w:rsidRPr="002361A2">
        <w:rPr>
          <w:i/>
          <w:sz w:val="24"/>
          <w:szCs w:val="24"/>
        </w:rPr>
        <w:t>(force majeure)</w:t>
      </w:r>
      <w:r w:rsidRPr="002361A2">
        <w:rPr>
          <w:sz w:val="24"/>
          <w:szCs w:val="24"/>
        </w:rPr>
        <w:t xml:space="preserve"> laikomos aplinkybės, nurodytos Lietuvos Respublikos civilinio kodekso 6.212 straipsnyje ir Atleidimo nuo atsakomybės esant nenugalimos jėgos </w:t>
      </w:r>
      <w:r w:rsidRPr="002361A2">
        <w:rPr>
          <w:bCs/>
          <w:i/>
          <w:sz w:val="24"/>
          <w:szCs w:val="24"/>
        </w:rPr>
        <w:t>(</w:t>
      </w:r>
      <w:r w:rsidRPr="002361A2">
        <w:rPr>
          <w:bCs/>
          <w:i/>
          <w:iCs/>
          <w:sz w:val="24"/>
          <w:szCs w:val="24"/>
        </w:rPr>
        <w:t>force majeure</w:t>
      </w:r>
      <w:r w:rsidRPr="002361A2">
        <w:rPr>
          <w:bCs/>
          <w:i/>
          <w:sz w:val="24"/>
          <w:szCs w:val="24"/>
        </w:rPr>
        <w:t>)</w:t>
      </w:r>
      <w:r w:rsidRPr="002361A2">
        <w:rPr>
          <w:bCs/>
          <w:sz w:val="24"/>
          <w:szCs w:val="24"/>
        </w:rPr>
        <w:t xml:space="preserve"> </w:t>
      </w:r>
      <w:r w:rsidRPr="002361A2">
        <w:rPr>
          <w:sz w:val="24"/>
          <w:szCs w:val="24"/>
        </w:rPr>
        <w:t>aplinkybėms taisyklėse, patvirtintose Lietuvos Respublikos Vyriausybės 1996 m. liepos15</w:t>
      </w:r>
      <w:r w:rsidR="00A16402" w:rsidRPr="002361A2">
        <w:rPr>
          <w:sz w:val="24"/>
          <w:szCs w:val="24"/>
        </w:rPr>
        <w:t> </w:t>
      </w:r>
      <w:r w:rsidRPr="002361A2">
        <w:rPr>
          <w:sz w:val="24"/>
          <w:szCs w:val="24"/>
        </w:rPr>
        <w:t>d. nutarimu Nr. 840</w:t>
      </w:r>
      <w:r w:rsidR="00920DB5" w:rsidRPr="002361A2">
        <w:rPr>
          <w:sz w:val="24"/>
          <w:szCs w:val="24"/>
        </w:rPr>
        <w:t xml:space="preserve"> „Dėl Atleidimo nuo atsakomybės esant nenugalimos jėgos </w:t>
      </w:r>
      <w:r w:rsidR="00920DB5" w:rsidRPr="002361A2">
        <w:rPr>
          <w:bCs/>
          <w:i/>
          <w:sz w:val="24"/>
          <w:szCs w:val="24"/>
        </w:rPr>
        <w:t>(</w:t>
      </w:r>
      <w:r w:rsidR="00920DB5" w:rsidRPr="002361A2">
        <w:rPr>
          <w:bCs/>
          <w:i/>
          <w:iCs/>
          <w:sz w:val="24"/>
          <w:szCs w:val="24"/>
        </w:rPr>
        <w:t>force majeure</w:t>
      </w:r>
      <w:r w:rsidR="00920DB5" w:rsidRPr="002361A2">
        <w:rPr>
          <w:bCs/>
          <w:i/>
          <w:sz w:val="24"/>
          <w:szCs w:val="24"/>
        </w:rPr>
        <w:t>)</w:t>
      </w:r>
      <w:r w:rsidR="00920DB5" w:rsidRPr="002361A2">
        <w:rPr>
          <w:bCs/>
          <w:sz w:val="24"/>
          <w:szCs w:val="24"/>
        </w:rPr>
        <w:t xml:space="preserve"> </w:t>
      </w:r>
      <w:r w:rsidR="00920DB5" w:rsidRPr="002361A2">
        <w:rPr>
          <w:sz w:val="24"/>
          <w:szCs w:val="24"/>
        </w:rPr>
        <w:t>aplinkybėms taisyklių patvirtinimo“</w:t>
      </w:r>
      <w:r w:rsidRPr="002361A2">
        <w:rPr>
          <w:sz w:val="24"/>
          <w:szCs w:val="24"/>
        </w:rPr>
        <w:t>.</w:t>
      </w:r>
    </w:p>
    <w:p w14:paraId="69C4E3D3" w14:textId="0A59F636" w:rsidR="006C76A0" w:rsidRPr="002361A2" w:rsidRDefault="006C76A0" w:rsidP="007B6472">
      <w:pPr>
        <w:numPr>
          <w:ilvl w:val="1"/>
          <w:numId w:val="9"/>
        </w:numPr>
        <w:tabs>
          <w:tab w:val="left" w:pos="0"/>
          <w:tab w:val="left" w:pos="1276"/>
          <w:tab w:val="left" w:pos="1418"/>
        </w:tabs>
        <w:spacing w:line="276" w:lineRule="auto"/>
        <w:ind w:left="0" w:firstLine="851"/>
        <w:jc w:val="both"/>
        <w:rPr>
          <w:sz w:val="24"/>
          <w:szCs w:val="24"/>
        </w:rPr>
      </w:pPr>
      <w:r w:rsidRPr="002361A2">
        <w:rPr>
          <w:sz w:val="24"/>
          <w:szCs w:val="24"/>
        </w:rPr>
        <w:t xml:space="preserve">Šalis, kuri neteko galimybės vykdyti įsipareigojimus pagal Sutartį, privalo apie aplinkybių veikimo pradžią, jų pobūdį, tikėtiną poveikį, tikėtiną trukmę ir įsipareigojimų vykdymo atidėjimą pranešti raštu kitai Šaliai per 5 (penkias) darbo dienas nuo nenugalimos jėgos </w:t>
      </w:r>
      <w:r w:rsidRPr="002361A2">
        <w:rPr>
          <w:i/>
          <w:sz w:val="24"/>
          <w:szCs w:val="24"/>
        </w:rPr>
        <w:t xml:space="preserve">(force majeure) </w:t>
      </w:r>
      <w:r w:rsidRPr="002361A2">
        <w:rPr>
          <w:sz w:val="24"/>
          <w:szCs w:val="24"/>
        </w:rPr>
        <w:t>aplinkybių veikimo pradžios (jeigu Šalis, kuri neteko galimybės vykdyti įsipareigojimus pagal Sutartį, turi galimybę tą padaryti. Jeigu tokios galimybės nėra, tada Šalis privalo nedelsdama tą padaryti atsiradus galimybei). Iš laiku nepranešusios įsipareigojimų nevykdančios Šalies nukentėjusi Šalis gali reikalauti nuostolių, kurių priešingu atveju būtų buvę išvengta, atlyginimo.</w:t>
      </w:r>
    </w:p>
    <w:p w14:paraId="4164FC01" w14:textId="33C202A9" w:rsidR="006C76A0" w:rsidRPr="002361A2" w:rsidRDefault="006C76A0" w:rsidP="007B6472">
      <w:pPr>
        <w:numPr>
          <w:ilvl w:val="1"/>
          <w:numId w:val="9"/>
        </w:numPr>
        <w:tabs>
          <w:tab w:val="left" w:pos="0"/>
          <w:tab w:val="left" w:pos="1276"/>
          <w:tab w:val="left" w:pos="1418"/>
        </w:tabs>
        <w:spacing w:line="276" w:lineRule="auto"/>
        <w:ind w:left="0" w:firstLine="851"/>
        <w:jc w:val="both"/>
        <w:rPr>
          <w:b/>
          <w:caps/>
          <w:sz w:val="24"/>
          <w:szCs w:val="24"/>
        </w:rPr>
      </w:pPr>
      <w:r w:rsidRPr="002361A2">
        <w:rPr>
          <w:sz w:val="24"/>
          <w:szCs w:val="24"/>
        </w:rPr>
        <w:t xml:space="preserve">Šalys neatsako už savo įsipareigojimų nevykdymą ar netinkamą vykdymą dėl nenugalimos jėgos </w:t>
      </w:r>
      <w:r w:rsidRPr="002361A2">
        <w:rPr>
          <w:i/>
          <w:sz w:val="24"/>
          <w:szCs w:val="24"/>
        </w:rPr>
        <w:t xml:space="preserve">(force majeure) </w:t>
      </w:r>
      <w:r w:rsidRPr="002361A2">
        <w:rPr>
          <w:sz w:val="24"/>
          <w:szCs w:val="24"/>
        </w:rPr>
        <w:t xml:space="preserve">aplinkybių, nors Šalys stengėsi visais įmanomais būdais išvengti žalos. Esant šioms aplinkybėms, Šalys atleidžiamos nuo savo sutartinių įsipareigojimų vykdymo visu šių aplinkybių buvimo laikotarpiu, jeigu apie tokių aplinkybių atsiradimą yra tinkamai informuota kita Šalis. Jeigu nenugalimos jėgos </w:t>
      </w:r>
      <w:r w:rsidRPr="002361A2">
        <w:rPr>
          <w:i/>
          <w:sz w:val="24"/>
          <w:szCs w:val="24"/>
        </w:rPr>
        <w:t xml:space="preserve">(force majeure) </w:t>
      </w:r>
      <w:r w:rsidRPr="002361A2">
        <w:rPr>
          <w:sz w:val="24"/>
          <w:szCs w:val="24"/>
        </w:rPr>
        <w:t xml:space="preserve">aplinkybės, dėl kurių negalima vykdyti sutartinių įsipareigojimų, išlieka ilgiau nei 3 (tris) mėnesius, bet kuri Šalis turi teisę nutraukti Sutartį. Šiuo atveju kita Šalis neturi teisės reikalauti iš Sutartį nutraukiančios Šalies atlyginti </w:t>
      </w:r>
      <w:r w:rsidR="003B5B95" w:rsidRPr="002361A2">
        <w:rPr>
          <w:sz w:val="24"/>
          <w:szCs w:val="24"/>
        </w:rPr>
        <w:t xml:space="preserve">nuostolių </w:t>
      </w:r>
      <w:r w:rsidRPr="002361A2">
        <w:rPr>
          <w:sz w:val="24"/>
          <w:szCs w:val="24"/>
        </w:rPr>
        <w:t xml:space="preserve">ar </w:t>
      </w:r>
      <w:r w:rsidR="003B5B95" w:rsidRPr="002361A2">
        <w:rPr>
          <w:sz w:val="24"/>
          <w:szCs w:val="24"/>
        </w:rPr>
        <w:t xml:space="preserve">negautų pajamų </w:t>
      </w:r>
      <w:r w:rsidRPr="002361A2">
        <w:rPr>
          <w:sz w:val="24"/>
          <w:szCs w:val="24"/>
        </w:rPr>
        <w:t>(įskaitant baudą už Sutarties nutraukimą</w:t>
      </w:r>
      <w:r w:rsidRPr="002361A2">
        <w:rPr>
          <w:i/>
          <w:sz w:val="24"/>
          <w:szCs w:val="24"/>
        </w:rPr>
        <w:t xml:space="preserve"> (ši nuostata taikoma, kai Sutarties įvykdymas užtikrinamas netesybomis – bauda</w:t>
      </w:r>
      <w:r w:rsidRPr="002361A2">
        <w:rPr>
          <w:sz w:val="24"/>
          <w:szCs w:val="24"/>
        </w:rPr>
        <w:t>)</w:t>
      </w:r>
      <w:r w:rsidRPr="002361A2">
        <w:rPr>
          <w:i/>
          <w:sz w:val="24"/>
          <w:szCs w:val="24"/>
        </w:rPr>
        <w:t>.</w:t>
      </w:r>
    </w:p>
    <w:p w14:paraId="5A2490D9" w14:textId="77777777" w:rsidR="006C76A0" w:rsidRPr="002361A2" w:rsidRDefault="006C76A0" w:rsidP="00DD6FA8">
      <w:pPr>
        <w:keepNext/>
        <w:numPr>
          <w:ilvl w:val="0"/>
          <w:numId w:val="9"/>
        </w:numPr>
        <w:tabs>
          <w:tab w:val="left" w:pos="142"/>
        </w:tabs>
        <w:spacing w:before="120" w:after="120" w:line="276" w:lineRule="auto"/>
        <w:ind w:left="425" w:hanging="425"/>
        <w:jc w:val="center"/>
        <w:rPr>
          <w:b/>
          <w:sz w:val="24"/>
          <w:szCs w:val="24"/>
        </w:rPr>
      </w:pPr>
      <w:r w:rsidRPr="002361A2">
        <w:rPr>
          <w:b/>
          <w:sz w:val="24"/>
          <w:szCs w:val="24"/>
        </w:rPr>
        <w:lastRenderedPageBreak/>
        <w:t>SUTARTIES PAŽEIDIMAS</w:t>
      </w:r>
    </w:p>
    <w:p w14:paraId="47D5B08B" w14:textId="325CD360" w:rsidR="006C76A0" w:rsidRPr="002361A2" w:rsidRDefault="006C76A0" w:rsidP="00DD6FA8">
      <w:pPr>
        <w:pStyle w:val="Sraopastraipa"/>
        <w:keepNext/>
        <w:widowControl/>
        <w:numPr>
          <w:ilvl w:val="1"/>
          <w:numId w:val="9"/>
        </w:numPr>
        <w:tabs>
          <w:tab w:val="left" w:pos="142"/>
          <w:tab w:val="left" w:pos="1418"/>
        </w:tabs>
        <w:autoSpaceDE/>
        <w:autoSpaceDN/>
        <w:adjustRightInd/>
        <w:spacing w:line="276" w:lineRule="auto"/>
        <w:ind w:left="0" w:firstLine="851"/>
        <w:contextualSpacing w:val="0"/>
        <w:jc w:val="both"/>
        <w:rPr>
          <w:b/>
          <w:sz w:val="24"/>
          <w:szCs w:val="24"/>
        </w:rPr>
      </w:pPr>
      <w:bookmarkStart w:id="11" w:name="_Hlk181479331"/>
      <w:r w:rsidRPr="002361A2">
        <w:rPr>
          <w:sz w:val="24"/>
          <w:szCs w:val="24"/>
        </w:rPr>
        <w:t>Jei Šalis nevykdo savo įsipareigojimų pagal Sutartį arba netinkamai juos vykdo, ji pažeidžia Sutartį</w:t>
      </w:r>
      <w:r w:rsidR="000C50E8" w:rsidRPr="002361A2">
        <w:rPr>
          <w:sz w:val="24"/>
          <w:szCs w:val="24"/>
        </w:rPr>
        <w:t>.</w:t>
      </w:r>
    </w:p>
    <w:p w14:paraId="6BE2AAEC" w14:textId="77777777" w:rsidR="006C76A0" w:rsidRPr="002361A2" w:rsidRDefault="006C76A0" w:rsidP="00DD6FA8">
      <w:pPr>
        <w:pStyle w:val="Sraopastraipa"/>
        <w:keepNext/>
        <w:widowControl/>
        <w:numPr>
          <w:ilvl w:val="1"/>
          <w:numId w:val="9"/>
        </w:numPr>
        <w:tabs>
          <w:tab w:val="left" w:pos="142"/>
          <w:tab w:val="left" w:pos="1560"/>
        </w:tabs>
        <w:autoSpaceDE/>
        <w:autoSpaceDN/>
        <w:adjustRightInd/>
        <w:spacing w:line="276" w:lineRule="auto"/>
        <w:ind w:left="0" w:firstLine="851"/>
        <w:contextualSpacing w:val="0"/>
        <w:jc w:val="both"/>
        <w:rPr>
          <w:b/>
          <w:sz w:val="24"/>
          <w:szCs w:val="24"/>
        </w:rPr>
      </w:pPr>
      <w:r w:rsidRPr="002361A2">
        <w:rPr>
          <w:sz w:val="24"/>
          <w:szCs w:val="24"/>
        </w:rPr>
        <w:t>Šioje Sutartyje esminėmis Sutarties sąlygomis laikoma:</w:t>
      </w:r>
    </w:p>
    <w:p w14:paraId="71C4052F" w14:textId="77777777" w:rsidR="006C76A0" w:rsidRPr="002361A2" w:rsidRDefault="006C76A0" w:rsidP="00DD6FA8">
      <w:pPr>
        <w:pStyle w:val="BodyText11"/>
        <w:numPr>
          <w:ilvl w:val="2"/>
          <w:numId w:val="9"/>
        </w:numPr>
        <w:tabs>
          <w:tab w:val="left" w:pos="1701"/>
        </w:tabs>
        <w:spacing w:line="276" w:lineRule="auto"/>
        <w:ind w:left="0" w:firstLine="851"/>
        <w:rPr>
          <w:rFonts w:ascii="Times New Roman" w:hAnsi="Times New Roman"/>
          <w:sz w:val="24"/>
          <w:szCs w:val="24"/>
          <w:lang w:val="lt-LT"/>
        </w:rPr>
      </w:pPr>
      <w:r w:rsidRPr="002361A2">
        <w:rPr>
          <w:rFonts w:ascii="Times New Roman" w:hAnsi="Times New Roman"/>
          <w:sz w:val="24"/>
          <w:szCs w:val="24"/>
          <w:lang w:val="lt-LT"/>
        </w:rPr>
        <w:t>Sutarties dalykas;</w:t>
      </w:r>
    </w:p>
    <w:p w14:paraId="0807DA2F" w14:textId="77777777" w:rsidR="006C76A0" w:rsidRPr="002361A2" w:rsidRDefault="006C76A0" w:rsidP="00DD6FA8">
      <w:pPr>
        <w:pStyle w:val="BodyText11"/>
        <w:numPr>
          <w:ilvl w:val="2"/>
          <w:numId w:val="9"/>
        </w:numPr>
        <w:tabs>
          <w:tab w:val="left" w:pos="1701"/>
        </w:tabs>
        <w:spacing w:line="276" w:lineRule="auto"/>
        <w:ind w:left="0" w:firstLine="851"/>
        <w:rPr>
          <w:rFonts w:ascii="Times New Roman" w:hAnsi="Times New Roman"/>
          <w:sz w:val="24"/>
          <w:szCs w:val="24"/>
          <w:lang w:val="lt-LT"/>
        </w:rPr>
      </w:pPr>
      <w:r w:rsidRPr="002361A2">
        <w:rPr>
          <w:rFonts w:ascii="Times New Roman" w:hAnsi="Times New Roman"/>
          <w:sz w:val="24"/>
          <w:szCs w:val="24"/>
          <w:lang w:val="lt-LT"/>
        </w:rPr>
        <w:t>Sutarties kaina ir kainodaros taisyklės;</w:t>
      </w:r>
    </w:p>
    <w:p w14:paraId="3049E52A" w14:textId="77777777" w:rsidR="006C76A0" w:rsidRPr="002361A2" w:rsidRDefault="006C76A0" w:rsidP="00DD6FA8">
      <w:pPr>
        <w:pStyle w:val="BodyText11"/>
        <w:numPr>
          <w:ilvl w:val="2"/>
          <w:numId w:val="9"/>
        </w:numPr>
        <w:tabs>
          <w:tab w:val="left" w:pos="1701"/>
        </w:tabs>
        <w:spacing w:line="276" w:lineRule="auto"/>
        <w:ind w:left="0" w:firstLine="851"/>
        <w:rPr>
          <w:rFonts w:ascii="Times New Roman" w:hAnsi="Times New Roman"/>
          <w:sz w:val="24"/>
          <w:szCs w:val="24"/>
          <w:lang w:val="lt-LT"/>
        </w:rPr>
      </w:pPr>
      <w:r w:rsidRPr="002361A2">
        <w:rPr>
          <w:rFonts w:ascii="Times New Roman" w:hAnsi="Times New Roman"/>
          <w:sz w:val="24"/>
          <w:szCs w:val="24"/>
          <w:lang w:val="lt-LT"/>
        </w:rPr>
        <w:t>mokėjimo sąlygos ir tvarka;</w:t>
      </w:r>
    </w:p>
    <w:p w14:paraId="1DE9368E" w14:textId="42CB353B" w:rsidR="006C76A0" w:rsidRPr="002361A2" w:rsidRDefault="000E701D" w:rsidP="00DD6FA8">
      <w:pPr>
        <w:pStyle w:val="BodyText11"/>
        <w:numPr>
          <w:ilvl w:val="2"/>
          <w:numId w:val="9"/>
        </w:numPr>
        <w:tabs>
          <w:tab w:val="left" w:pos="1701"/>
        </w:tabs>
        <w:spacing w:line="276" w:lineRule="auto"/>
        <w:ind w:left="0" w:firstLine="851"/>
        <w:rPr>
          <w:rFonts w:ascii="Times New Roman" w:hAnsi="Times New Roman"/>
          <w:sz w:val="24"/>
          <w:szCs w:val="24"/>
          <w:lang w:val="lt-LT"/>
        </w:rPr>
      </w:pPr>
      <w:r>
        <w:rPr>
          <w:rFonts w:ascii="Times New Roman" w:hAnsi="Times New Roman"/>
          <w:sz w:val="24"/>
          <w:szCs w:val="24"/>
          <w:lang w:val="lt-LT"/>
        </w:rPr>
        <w:t>Prekės</w:t>
      </w:r>
      <w:r w:rsidR="006C76A0" w:rsidRPr="002361A2">
        <w:rPr>
          <w:rFonts w:ascii="Times New Roman" w:hAnsi="Times New Roman"/>
          <w:sz w:val="24"/>
          <w:szCs w:val="24"/>
          <w:lang w:val="lt-LT"/>
        </w:rPr>
        <w:t xml:space="preserve"> pristatymo / perdavimo terminas</w:t>
      </w:r>
      <w:r w:rsidR="000C50E8" w:rsidRPr="002361A2">
        <w:rPr>
          <w:rFonts w:ascii="Times New Roman" w:hAnsi="Times New Roman"/>
          <w:sz w:val="24"/>
          <w:szCs w:val="24"/>
          <w:lang w:val="lt-LT"/>
        </w:rPr>
        <w:t> </w:t>
      </w:r>
      <w:r w:rsidR="006C76A0" w:rsidRPr="002361A2">
        <w:rPr>
          <w:rFonts w:ascii="Times New Roman" w:hAnsi="Times New Roman"/>
          <w:sz w:val="24"/>
          <w:szCs w:val="24"/>
          <w:lang w:val="lt-LT"/>
        </w:rPr>
        <w:t>(-ai);</w:t>
      </w:r>
    </w:p>
    <w:p w14:paraId="16DEA534" w14:textId="77777777" w:rsidR="006C76A0" w:rsidRPr="002361A2" w:rsidRDefault="006C76A0" w:rsidP="00DD6FA8">
      <w:pPr>
        <w:pStyle w:val="BodyText11"/>
        <w:numPr>
          <w:ilvl w:val="2"/>
          <w:numId w:val="9"/>
        </w:numPr>
        <w:tabs>
          <w:tab w:val="left" w:pos="1701"/>
        </w:tabs>
        <w:spacing w:line="276" w:lineRule="auto"/>
        <w:ind w:left="0" w:firstLine="851"/>
        <w:rPr>
          <w:rFonts w:ascii="Times New Roman" w:hAnsi="Times New Roman"/>
          <w:sz w:val="24"/>
          <w:szCs w:val="24"/>
          <w:lang w:val="lt-LT"/>
        </w:rPr>
      </w:pPr>
      <w:r w:rsidRPr="002361A2">
        <w:rPr>
          <w:rFonts w:ascii="Times New Roman" w:hAnsi="Times New Roman"/>
          <w:color w:val="000000"/>
          <w:sz w:val="24"/>
          <w:szCs w:val="24"/>
          <w:lang w:val="lt-LT"/>
        </w:rPr>
        <w:t xml:space="preserve">reikalavimai, susiję su Sutarties įvykdymo užtikrinimo pateikimu; </w:t>
      </w:r>
    </w:p>
    <w:p w14:paraId="76747788" w14:textId="77777777" w:rsidR="006C76A0" w:rsidRPr="002361A2" w:rsidRDefault="006C76A0" w:rsidP="00DD6FA8">
      <w:pPr>
        <w:pStyle w:val="BodyText11"/>
        <w:numPr>
          <w:ilvl w:val="2"/>
          <w:numId w:val="9"/>
        </w:numPr>
        <w:tabs>
          <w:tab w:val="left" w:pos="1701"/>
        </w:tabs>
        <w:spacing w:line="276" w:lineRule="auto"/>
        <w:ind w:left="0" w:firstLine="851"/>
        <w:rPr>
          <w:rFonts w:ascii="Times New Roman" w:hAnsi="Times New Roman"/>
          <w:sz w:val="24"/>
          <w:szCs w:val="24"/>
          <w:lang w:val="lt-LT"/>
        </w:rPr>
      </w:pPr>
      <w:r w:rsidRPr="002361A2">
        <w:rPr>
          <w:rFonts w:ascii="Times New Roman" w:hAnsi="Times New Roman"/>
          <w:sz w:val="24"/>
          <w:szCs w:val="24"/>
          <w:lang w:val="lt-LT"/>
        </w:rPr>
        <w:t>kitos sąlygos, kurias Sutartyje Šalys nurodė kaip esmines.</w:t>
      </w:r>
    </w:p>
    <w:bookmarkEnd w:id="11"/>
    <w:p w14:paraId="6D1A8CB9" w14:textId="77777777" w:rsidR="006C76A0" w:rsidRPr="002361A2" w:rsidRDefault="006C76A0" w:rsidP="00DD6FA8">
      <w:pPr>
        <w:pStyle w:val="Sraopastraipa"/>
        <w:widowControl/>
        <w:numPr>
          <w:ilvl w:val="1"/>
          <w:numId w:val="9"/>
        </w:numPr>
        <w:tabs>
          <w:tab w:val="left" w:pos="851"/>
          <w:tab w:val="left" w:pos="1560"/>
        </w:tabs>
        <w:autoSpaceDE/>
        <w:autoSpaceDN/>
        <w:adjustRightInd/>
        <w:spacing w:line="276" w:lineRule="auto"/>
        <w:ind w:left="0" w:firstLine="851"/>
        <w:contextualSpacing w:val="0"/>
        <w:jc w:val="both"/>
        <w:rPr>
          <w:color w:val="000000"/>
          <w:sz w:val="24"/>
          <w:szCs w:val="24"/>
        </w:rPr>
      </w:pPr>
      <w:r w:rsidRPr="002361A2">
        <w:rPr>
          <w:sz w:val="24"/>
          <w:szCs w:val="24"/>
        </w:rPr>
        <w:t xml:space="preserve">Sutarties 12.2 papunktyje nurodytų sąlygų </w:t>
      </w:r>
      <w:r w:rsidRPr="002361A2">
        <w:rPr>
          <w:color w:val="000000"/>
          <w:sz w:val="24"/>
          <w:szCs w:val="24"/>
        </w:rPr>
        <w:t>pažeidimas laikomas esminiu Sutarties pažeidimu.</w:t>
      </w:r>
    </w:p>
    <w:p w14:paraId="2E9579D6" w14:textId="77777777" w:rsidR="006C76A0" w:rsidRPr="002361A2" w:rsidRDefault="006C76A0" w:rsidP="00DD6FA8">
      <w:pPr>
        <w:keepNext/>
        <w:numPr>
          <w:ilvl w:val="0"/>
          <w:numId w:val="9"/>
        </w:numPr>
        <w:tabs>
          <w:tab w:val="left" w:pos="142"/>
        </w:tabs>
        <w:spacing w:before="120" w:after="120" w:line="276" w:lineRule="auto"/>
        <w:ind w:left="425" w:hanging="425"/>
        <w:jc w:val="center"/>
        <w:rPr>
          <w:sz w:val="24"/>
          <w:szCs w:val="24"/>
        </w:rPr>
      </w:pPr>
      <w:r w:rsidRPr="002361A2">
        <w:rPr>
          <w:b/>
          <w:caps/>
          <w:sz w:val="24"/>
          <w:szCs w:val="24"/>
        </w:rPr>
        <w:t>Sutarties galiojimas IR PASIBAIGIMAS</w:t>
      </w:r>
    </w:p>
    <w:p w14:paraId="126ACEC1" w14:textId="268A8B18" w:rsidR="00B375C1" w:rsidRPr="002361A2" w:rsidRDefault="00B375C1" w:rsidP="007B6472">
      <w:pPr>
        <w:widowControl w:val="0"/>
        <w:numPr>
          <w:ilvl w:val="1"/>
          <w:numId w:val="9"/>
        </w:numPr>
        <w:tabs>
          <w:tab w:val="left" w:pos="0"/>
          <w:tab w:val="left" w:pos="1276"/>
          <w:tab w:val="left" w:pos="1418"/>
        </w:tabs>
        <w:spacing w:line="276" w:lineRule="auto"/>
        <w:ind w:left="0" w:firstLine="851"/>
        <w:jc w:val="both"/>
        <w:rPr>
          <w:rStyle w:val="cf01"/>
          <w:rFonts w:ascii="Times New Roman" w:hAnsi="Times New Roman" w:cs="Times New Roman"/>
          <w:sz w:val="24"/>
          <w:szCs w:val="24"/>
        </w:rPr>
      </w:pPr>
      <w:bookmarkStart w:id="12" w:name="_Hlk98254852"/>
      <w:r w:rsidRPr="002361A2">
        <w:rPr>
          <w:rStyle w:val="cf01"/>
          <w:rFonts w:ascii="Times New Roman" w:hAnsi="Times New Roman" w:cs="Times New Roman"/>
          <w:sz w:val="24"/>
          <w:szCs w:val="24"/>
        </w:rPr>
        <w:t>Sutartis įsigalioja nuo jos pasirašymo dienos ir galioja, kol visiškai įvykdomi pagal Sutartį prisiimti įsipareigojimai arba kol Sutartis nutraukiama joje ar galiojančiuose Lietuvos Respublikos teisės aktuose nustatytais atvejais ir tvarka</w:t>
      </w:r>
      <w:bookmarkEnd w:id="12"/>
      <w:r w:rsidRPr="002361A2">
        <w:rPr>
          <w:rStyle w:val="cf01"/>
          <w:rFonts w:ascii="Times New Roman" w:hAnsi="Times New Roman" w:cs="Times New Roman"/>
          <w:sz w:val="24"/>
          <w:szCs w:val="24"/>
        </w:rPr>
        <w:t>.</w:t>
      </w:r>
    </w:p>
    <w:p w14:paraId="59B7096C" w14:textId="2C06EE6A" w:rsidR="006C76A0" w:rsidRPr="002361A2" w:rsidRDefault="006C76A0" w:rsidP="007B6472">
      <w:pPr>
        <w:widowControl w:val="0"/>
        <w:numPr>
          <w:ilvl w:val="1"/>
          <w:numId w:val="9"/>
        </w:numPr>
        <w:tabs>
          <w:tab w:val="left" w:pos="0"/>
          <w:tab w:val="left" w:pos="1276"/>
          <w:tab w:val="left" w:pos="1418"/>
        </w:tabs>
        <w:spacing w:line="276" w:lineRule="auto"/>
        <w:ind w:left="0" w:firstLine="851"/>
        <w:jc w:val="both"/>
        <w:rPr>
          <w:sz w:val="24"/>
          <w:szCs w:val="24"/>
        </w:rPr>
      </w:pPr>
      <w:r w:rsidRPr="002361A2">
        <w:rPr>
          <w:sz w:val="24"/>
          <w:szCs w:val="24"/>
        </w:rPr>
        <w:t xml:space="preserve">Jei viena iš Šalių nevykdo sutartinių įsipareigojimų ar juos vykdo netinkamai ir tai yra esminis Sutarties pažeidimas, kita Šalis gali pateikti rašytinį įspėjimą dėl Sutarties nutraukimo. Tokiame įspėjime turi būti nurodomas esminis pažeidimas, priežastys, dėl kurių pažeidimas laikytinas esminiu, protingas (bet ne trumpesnis kaip 14 (keturiolikos) dienų) terminas esminiam pažeidimui pašalinti ir informuojama apie ketinimą nutraukti Sutartį, jeigu esminis pažeidimas </w:t>
      </w:r>
      <w:r w:rsidR="00E17F10" w:rsidRPr="002361A2">
        <w:rPr>
          <w:sz w:val="24"/>
          <w:szCs w:val="24"/>
        </w:rPr>
        <w:t>nepašalinamas</w:t>
      </w:r>
      <w:r w:rsidRPr="002361A2">
        <w:rPr>
          <w:sz w:val="24"/>
          <w:szCs w:val="24"/>
        </w:rPr>
        <w:t xml:space="preserve">. Jeigu pirmoji Šalis nepašalina esminio pažeidimo per nurodytą protingą terminą, kita Šalis turi teisę nutraukti Sutartį, raštu įspėjusi apie tai kitą Šalį. Sutarties nutraukimo diena yra pranešimo apie Sutarties nutraukimą gavimo diena. </w:t>
      </w:r>
    </w:p>
    <w:p w14:paraId="5DF14DEC" w14:textId="0A2CBC6E" w:rsidR="006C76A0" w:rsidRPr="002361A2" w:rsidRDefault="006C76A0" w:rsidP="007B6472">
      <w:pPr>
        <w:numPr>
          <w:ilvl w:val="1"/>
          <w:numId w:val="9"/>
        </w:numPr>
        <w:tabs>
          <w:tab w:val="left" w:pos="0"/>
          <w:tab w:val="left" w:pos="1276"/>
          <w:tab w:val="left" w:pos="1418"/>
        </w:tabs>
        <w:spacing w:line="276" w:lineRule="auto"/>
        <w:ind w:left="0" w:firstLine="851"/>
        <w:jc w:val="both"/>
        <w:rPr>
          <w:sz w:val="24"/>
          <w:szCs w:val="24"/>
        </w:rPr>
      </w:pPr>
      <w:r w:rsidRPr="002361A2">
        <w:rPr>
          <w:rFonts w:eastAsia="Batang"/>
          <w:sz w:val="24"/>
          <w:szCs w:val="24"/>
        </w:rPr>
        <w:t>Pirkėjas turi teisę vienašališkai nutraukti Sutartį Lietuvos Respublikos v</w:t>
      </w:r>
      <w:r w:rsidRPr="002361A2">
        <w:rPr>
          <w:sz w:val="24"/>
          <w:szCs w:val="24"/>
        </w:rPr>
        <w:t>iešųjų pirkimų įstatymo 90 straipsnyje nurodytais atvejais ir tvarka</w:t>
      </w:r>
      <w:r w:rsidR="00397938" w:rsidRPr="002361A2">
        <w:rPr>
          <w:sz w:val="24"/>
          <w:szCs w:val="24"/>
        </w:rPr>
        <w:t>, informavęs</w:t>
      </w:r>
      <w:r w:rsidRPr="002361A2">
        <w:rPr>
          <w:rFonts w:eastAsia="Batang"/>
          <w:sz w:val="24"/>
          <w:szCs w:val="24"/>
        </w:rPr>
        <w:t xml:space="preserve"> </w:t>
      </w:r>
      <w:r w:rsidR="00397938" w:rsidRPr="002361A2">
        <w:rPr>
          <w:rFonts w:eastAsia="Batang"/>
          <w:sz w:val="24"/>
          <w:szCs w:val="24"/>
        </w:rPr>
        <w:t xml:space="preserve">Pardavėją </w:t>
      </w:r>
      <w:r w:rsidRPr="002361A2">
        <w:rPr>
          <w:rFonts w:eastAsia="Batang"/>
          <w:sz w:val="24"/>
          <w:szCs w:val="24"/>
        </w:rPr>
        <w:t xml:space="preserve">raštu </w:t>
      </w:r>
      <w:r w:rsidR="00397938" w:rsidRPr="002361A2">
        <w:rPr>
          <w:rFonts w:eastAsia="Batang"/>
          <w:sz w:val="24"/>
          <w:szCs w:val="24"/>
        </w:rPr>
        <w:t xml:space="preserve">ne vėliau kaip </w:t>
      </w:r>
      <w:r w:rsidRPr="002361A2">
        <w:rPr>
          <w:rFonts w:eastAsia="Batang"/>
          <w:sz w:val="24"/>
          <w:szCs w:val="24"/>
        </w:rPr>
        <w:t xml:space="preserve">prieš 10 (dešimt) kalendorinių dienų. </w:t>
      </w:r>
      <w:r w:rsidRPr="008528FC">
        <w:rPr>
          <w:rFonts w:eastAsia="Batang"/>
          <w:sz w:val="24"/>
          <w:szCs w:val="24"/>
        </w:rPr>
        <w:t>Šiuo atveju Pirkėjas</w:t>
      </w:r>
      <w:r w:rsidR="008528FC">
        <w:rPr>
          <w:rFonts w:eastAsia="Batang"/>
          <w:i/>
          <w:sz w:val="24"/>
          <w:szCs w:val="24"/>
        </w:rPr>
        <w:t xml:space="preserve"> </w:t>
      </w:r>
      <w:r w:rsidR="008528FC" w:rsidRPr="008528FC">
        <w:rPr>
          <w:rFonts w:eastAsia="Batang"/>
          <w:iCs/>
          <w:sz w:val="24"/>
          <w:szCs w:val="24"/>
        </w:rPr>
        <w:t>privalo</w:t>
      </w:r>
      <w:r w:rsidRPr="008528FC">
        <w:rPr>
          <w:rFonts w:eastAsia="Batang"/>
          <w:i/>
          <w:sz w:val="24"/>
          <w:szCs w:val="24"/>
        </w:rPr>
        <w:t xml:space="preserve"> </w:t>
      </w:r>
      <w:r w:rsidRPr="008528FC">
        <w:rPr>
          <w:rFonts w:eastAsia="Batang"/>
          <w:sz w:val="24"/>
          <w:szCs w:val="24"/>
        </w:rPr>
        <w:t>a</w:t>
      </w:r>
      <w:r w:rsidRPr="002361A2">
        <w:rPr>
          <w:rFonts w:eastAsia="Batang"/>
          <w:sz w:val="24"/>
          <w:szCs w:val="24"/>
        </w:rPr>
        <w:t>tlyginti protingas Pardavėjo išlaidas, kurias jis, norėdamas įvykdyti Sutartį, padarė iki pranešimo apie Sutarties nutraukimą gavimo iš Pirkėjo momento.</w:t>
      </w:r>
    </w:p>
    <w:p w14:paraId="0D4740D6" w14:textId="569F6010" w:rsidR="006C76A0" w:rsidRPr="002361A2" w:rsidRDefault="006C76A0" w:rsidP="007B6472">
      <w:pPr>
        <w:numPr>
          <w:ilvl w:val="1"/>
          <w:numId w:val="9"/>
        </w:numPr>
        <w:tabs>
          <w:tab w:val="left" w:pos="0"/>
          <w:tab w:val="left" w:pos="1276"/>
          <w:tab w:val="left" w:pos="1418"/>
        </w:tabs>
        <w:spacing w:line="276" w:lineRule="auto"/>
        <w:ind w:left="0" w:firstLine="851"/>
        <w:jc w:val="both"/>
        <w:rPr>
          <w:sz w:val="24"/>
          <w:szCs w:val="24"/>
        </w:rPr>
      </w:pPr>
      <w:r w:rsidRPr="002361A2">
        <w:rPr>
          <w:rFonts w:eastAsia="Batang"/>
          <w:sz w:val="24"/>
          <w:szCs w:val="24"/>
        </w:rPr>
        <w:t xml:space="preserve">Pardavėjas turi teisę vienašališkai nutraukti Sutartį tik dėl svarbių priežasčių, </w:t>
      </w:r>
      <w:r w:rsidR="009A1A01" w:rsidRPr="002361A2">
        <w:rPr>
          <w:rFonts w:eastAsia="Batang"/>
          <w:sz w:val="24"/>
          <w:szCs w:val="24"/>
        </w:rPr>
        <w:t>informavęs</w:t>
      </w:r>
      <w:r w:rsidRPr="002361A2">
        <w:rPr>
          <w:rFonts w:eastAsia="Batang"/>
          <w:sz w:val="24"/>
          <w:szCs w:val="24"/>
        </w:rPr>
        <w:t xml:space="preserve"> </w:t>
      </w:r>
      <w:r w:rsidR="009A1A01" w:rsidRPr="002361A2">
        <w:rPr>
          <w:rFonts w:eastAsia="Batang"/>
          <w:sz w:val="24"/>
          <w:szCs w:val="24"/>
        </w:rPr>
        <w:t xml:space="preserve">Pirkėją ne vėliau kaip </w:t>
      </w:r>
      <w:r w:rsidRPr="002361A2">
        <w:rPr>
          <w:rFonts w:eastAsia="Batang"/>
          <w:sz w:val="24"/>
          <w:szCs w:val="24"/>
        </w:rPr>
        <w:t>prieš 30 (trisdešimt) kalendorinių dienų. Šiuo atveju Pardavėjas privalo visiškai atlyginti Pirkėjo patirtus pagrįstus nuostolius.</w:t>
      </w:r>
    </w:p>
    <w:p w14:paraId="018F0D04" w14:textId="77777777" w:rsidR="006C76A0" w:rsidRPr="002361A2" w:rsidRDefault="006C76A0" w:rsidP="007B6472">
      <w:pPr>
        <w:numPr>
          <w:ilvl w:val="1"/>
          <w:numId w:val="9"/>
        </w:numPr>
        <w:tabs>
          <w:tab w:val="left" w:pos="0"/>
          <w:tab w:val="left" w:pos="1276"/>
          <w:tab w:val="left" w:pos="1418"/>
        </w:tabs>
        <w:spacing w:line="276" w:lineRule="auto"/>
        <w:ind w:left="0" w:firstLine="851"/>
        <w:jc w:val="both"/>
        <w:rPr>
          <w:sz w:val="24"/>
          <w:szCs w:val="24"/>
        </w:rPr>
      </w:pPr>
      <w:r w:rsidRPr="002361A2">
        <w:rPr>
          <w:sz w:val="24"/>
          <w:szCs w:val="24"/>
        </w:rPr>
        <w:t>Sutartis bet kada gali būti nutraukta raštišku abiejų Šalių susitarimu.</w:t>
      </w:r>
    </w:p>
    <w:p w14:paraId="67F2F990" w14:textId="77777777" w:rsidR="006C76A0" w:rsidRPr="002361A2" w:rsidRDefault="006C76A0" w:rsidP="00DD6FA8">
      <w:pPr>
        <w:keepNext/>
        <w:numPr>
          <w:ilvl w:val="0"/>
          <w:numId w:val="9"/>
        </w:numPr>
        <w:tabs>
          <w:tab w:val="left" w:pos="142"/>
        </w:tabs>
        <w:spacing w:before="240" w:after="240" w:line="276" w:lineRule="auto"/>
        <w:ind w:left="426" w:hanging="426"/>
        <w:jc w:val="center"/>
        <w:rPr>
          <w:sz w:val="24"/>
          <w:szCs w:val="24"/>
        </w:rPr>
      </w:pPr>
      <w:r w:rsidRPr="002361A2">
        <w:rPr>
          <w:b/>
          <w:caps/>
          <w:sz w:val="24"/>
          <w:szCs w:val="24"/>
        </w:rPr>
        <w:t>Konfidencialumas</w:t>
      </w:r>
    </w:p>
    <w:p w14:paraId="6F5D0278" w14:textId="32D907E0" w:rsidR="006C76A0" w:rsidRPr="002361A2" w:rsidRDefault="006C76A0" w:rsidP="007B6472">
      <w:pPr>
        <w:widowControl w:val="0"/>
        <w:numPr>
          <w:ilvl w:val="1"/>
          <w:numId w:val="9"/>
        </w:numPr>
        <w:tabs>
          <w:tab w:val="left" w:pos="0"/>
          <w:tab w:val="left" w:pos="840"/>
          <w:tab w:val="left" w:pos="1276"/>
          <w:tab w:val="left" w:pos="1418"/>
        </w:tabs>
        <w:spacing w:line="276" w:lineRule="auto"/>
        <w:ind w:left="0" w:firstLine="851"/>
        <w:jc w:val="both"/>
        <w:rPr>
          <w:spacing w:val="-4"/>
          <w:sz w:val="24"/>
          <w:szCs w:val="24"/>
        </w:rPr>
      </w:pPr>
      <w:r w:rsidRPr="002361A2">
        <w:rPr>
          <w:spacing w:val="-4"/>
          <w:sz w:val="24"/>
          <w:szCs w:val="24"/>
        </w:rPr>
        <w:t>Šalys įsipareigoja neskelbti tretiesiems asmenims informacijos apie šios Sutarties sudarymo sąlygas ir kitos informacijos apie Šalis daugiau, negu to reikia Sutarčiai tinkamai vykdyti, išskyrus atvejus, kai tai</w:t>
      </w:r>
      <w:r w:rsidR="00620C8A" w:rsidRPr="002361A2">
        <w:rPr>
          <w:spacing w:val="-4"/>
          <w:sz w:val="24"/>
          <w:szCs w:val="24"/>
        </w:rPr>
        <w:t xml:space="preserve"> </w:t>
      </w:r>
      <w:r w:rsidRPr="002361A2">
        <w:rPr>
          <w:spacing w:val="-4"/>
          <w:sz w:val="24"/>
          <w:szCs w:val="24"/>
        </w:rPr>
        <w:t>privaloma pagal Lietuvos Respublikos teisės aktus.</w:t>
      </w:r>
    </w:p>
    <w:p w14:paraId="5E34B63E" w14:textId="5F11296B" w:rsidR="006C76A0" w:rsidRPr="002361A2" w:rsidRDefault="006C76A0" w:rsidP="007B6472">
      <w:pPr>
        <w:numPr>
          <w:ilvl w:val="1"/>
          <w:numId w:val="9"/>
        </w:numPr>
        <w:tabs>
          <w:tab w:val="left" w:pos="0"/>
          <w:tab w:val="left" w:pos="840"/>
          <w:tab w:val="left" w:pos="1276"/>
          <w:tab w:val="left" w:pos="1418"/>
        </w:tabs>
        <w:spacing w:line="276" w:lineRule="auto"/>
        <w:ind w:left="0" w:firstLine="851"/>
        <w:jc w:val="both"/>
        <w:rPr>
          <w:sz w:val="24"/>
          <w:szCs w:val="24"/>
        </w:rPr>
      </w:pPr>
      <w:r w:rsidRPr="002361A2">
        <w:rPr>
          <w:sz w:val="24"/>
          <w:szCs w:val="24"/>
        </w:rPr>
        <w:t xml:space="preserve">Jeigu Šalis, vykdydama Sutartį, gavo iš kitos Šalies informacijos, kuri yra komercinė paslaptis, arba kitokios konfidencialios informacijos, tai ji neturi teisės suteikti šios informacijos tretiesiems asmenims be kitos Šalies sutikimo, išskyrus atvejus, kai tai privaloma pagal Lietuvos Respublikos teisės aktus. </w:t>
      </w:r>
    </w:p>
    <w:p w14:paraId="27406415" w14:textId="77777777" w:rsidR="006C76A0" w:rsidRPr="002361A2" w:rsidRDefault="006C76A0" w:rsidP="00DD6FA8">
      <w:pPr>
        <w:keepNext/>
        <w:numPr>
          <w:ilvl w:val="0"/>
          <w:numId w:val="9"/>
        </w:numPr>
        <w:tabs>
          <w:tab w:val="left" w:pos="426"/>
        </w:tabs>
        <w:spacing w:before="240" w:after="240" w:line="276" w:lineRule="auto"/>
        <w:ind w:left="0" w:firstLine="851"/>
        <w:jc w:val="center"/>
        <w:rPr>
          <w:b/>
          <w:bCs/>
          <w:sz w:val="24"/>
          <w:szCs w:val="24"/>
        </w:rPr>
      </w:pPr>
      <w:r w:rsidRPr="002361A2">
        <w:rPr>
          <w:b/>
          <w:bCs/>
          <w:sz w:val="24"/>
          <w:szCs w:val="24"/>
        </w:rPr>
        <w:lastRenderedPageBreak/>
        <w:t>UŽ SUTARTIES TINKAMĄ VYKDYMĄ ATSAKINGI ASMENYS</w:t>
      </w:r>
    </w:p>
    <w:p w14:paraId="6C4C4142" w14:textId="6049FB4D" w:rsidR="006C76A0" w:rsidRPr="002361A2" w:rsidRDefault="006C76A0" w:rsidP="007B6472">
      <w:pPr>
        <w:numPr>
          <w:ilvl w:val="1"/>
          <w:numId w:val="9"/>
        </w:numPr>
        <w:tabs>
          <w:tab w:val="left" w:pos="1276"/>
          <w:tab w:val="left" w:pos="1418"/>
        </w:tabs>
        <w:spacing w:line="276" w:lineRule="auto"/>
        <w:ind w:left="0" w:firstLine="851"/>
        <w:jc w:val="both"/>
        <w:rPr>
          <w:b/>
          <w:bCs/>
          <w:sz w:val="24"/>
          <w:szCs w:val="24"/>
        </w:rPr>
      </w:pPr>
      <w:bookmarkStart w:id="13" w:name="_Hlk181479863"/>
      <w:r w:rsidRPr="002361A2">
        <w:rPr>
          <w:sz w:val="24"/>
          <w:szCs w:val="24"/>
        </w:rPr>
        <w:t xml:space="preserve">Už Sutarties tinkamą vykdymą Pardavėjas skiria atsakingą </w:t>
      </w:r>
      <w:r w:rsidR="005655CA" w:rsidRPr="007F3EB7">
        <w:rPr>
          <w:sz w:val="24"/>
          <w:szCs w:val="24"/>
        </w:rPr>
        <w:t xml:space="preserve">asmenį </w:t>
      </w:r>
      <w:r w:rsidRPr="007F3EB7">
        <w:rPr>
          <w:i/>
          <w:sz w:val="24"/>
          <w:szCs w:val="24"/>
        </w:rPr>
        <w:t>(įrašyti)</w:t>
      </w:r>
      <w:r w:rsidR="00F93C18" w:rsidRPr="007F3EB7">
        <w:rPr>
          <w:i/>
          <w:sz w:val="24"/>
          <w:szCs w:val="24"/>
        </w:rPr>
        <w:t xml:space="preserve"> </w:t>
      </w:r>
      <w:r w:rsidR="00F93C18" w:rsidRPr="007F3EB7">
        <w:rPr>
          <w:iCs/>
          <w:sz w:val="24"/>
          <w:szCs w:val="24"/>
        </w:rPr>
        <w:t>ir nurodo jo</w:t>
      </w:r>
      <w:r w:rsidRPr="007F3EB7">
        <w:rPr>
          <w:sz w:val="24"/>
          <w:szCs w:val="24"/>
        </w:rPr>
        <w:t xml:space="preserve"> telefono </w:t>
      </w:r>
      <w:r w:rsidR="00F93C18" w:rsidRPr="007F3EB7">
        <w:rPr>
          <w:sz w:val="24"/>
          <w:szCs w:val="24"/>
        </w:rPr>
        <w:t>numerį</w:t>
      </w:r>
      <w:r w:rsidR="00E459C6" w:rsidRPr="007F3EB7">
        <w:rPr>
          <w:sz w:val="24"/>
          <w:szCs w:val="24"/>
        </w:rPr>
        <w:t> (-</w:t>
      </w:r>
      <w:proofErr w:type="spellStart"/>
      <w:r w:rsidR="00E459C6" w:rsidRPr="007F3EB7">
        <w:rPr>
          <w:sz w:val="24"/>
          <w:szCs w:val="24"/>
        </w:rPr>
        <w:t>ius</w:t>
      </w:r>
      <w:proofErr w:type="spellEnd"/>
      <w:r w:rsidR="00E459C6" w:rsidRPr="007F3EB7">
        <w:rPr>
          <w:sz w:val="24"/>
          <w:szCs w:val="24"/>
        </w:rPr>
        <w:t>)</w:t>
      </w:r>
      <w:r w:rsidR="00F93C18" w:rsidRPr="007F3EB7">
        <w:rPr>
          <w:sz w:val="24"/>
          <w:szCs w:val="24"/>
        </w:rPr>
        <w:t xml:space="preserve"> </w:t>
      </w:r>
      <w:r w:rsidRPr="007F3EB7">
        <w:rPr>
          <w:i/>
          <w:sz w:val="24"/>
          <w:szCs w:val="24"/>
        </w:rPr>
        <w:t>(įrašyti)</w:t>
      </w:r>
      <w:r w:rsidRPr="007F3EB7">
        <w:rPr>
          <w:sz w:val="24"/>
          <w:szCs w:val="24"/>
        </w:rPr>
        <w:t xml:space="preserve">, elektroninio pašto </w:t>
      </w:r>
      <w:r w:rsidR="00F93C18" w:rsidRPr="007F3EB7">
        <w:rPr>
          <w:sz w:val="24"/>
          <w:szCs w:val="24"/>
        </w:rPr>
        <w:t xml:space="preserve">adresą </w:t>
      </w:r>
      <w:r w:rsidRPr="007F3EB7">
        <w:rPr>
          <w:i/>
          <w:sz w:val="24"/>
          <w:szCs w:val="24"/>
        </w:rPr>
        <w:t>(įrašyti)</w:t>
      </w:r>
      <w:r w:rsidRPr="007F3EB7">
        <w:rPr>
          <w:sz w:val="24"/>
          <w:szCs w:val="24"/>
        </w:rPr>
        <w:t>. Šis</w:t>
      </w:r>
      <w:r w:rsidRPr="002361A2">
        <w:rPr>
          <w:sz w:val="24"/>
          <w:szCs w:val="24"/>
        </w:rPr>
        <w:t xml:space="preserve"> asmuo </w:t>
      </w:r>
      <w:r w:rsidR="00065260" w:rsidRPr="002361A2">
        <w:rPr>
          <w:sz w:val="24"/>
          <w:szCs w:val="24"/>
        </w:rPr>
        <w:t xml:space="preserve">yra </w:t>
      </w:r>
      <w:r w:rsidRPr="002361A2">
        <w:rPr>
          <w:sz w:val="24"/>
          <w:szCs w:val="24"/>
        </w:rPr>
        <w:t xml:space="preserve">atsakingas už Sutartyje numatytos veiklos koordinavimą </w:t>
      </w:r>
      <w:bookmarkEnd w:id="13"/>
      <w:r w:rsidRPr="002361A2">
        <w:rPr>
          <w:sz w:val="24"/>
          <w:szCs w:val="24"/>
        </w:rPr>
        <w:t xml:space="preserve">(pagal Pardavėjui priskirtinus įsipareigojimus ir teises), reikiamų sprendimų tvirtinimą, </w:t>
      </w:r>
      <w:r w:rsidR="000E701D">
        <w:rPr>
          <w:sz w:val="24"/>
          <w:szCs w:val="24"/>
        </w:rPr>
        <w:t>Prekės</w:t>
      </w:r>
      <w:r w:rsidR="00B37068" w:rsidRPr="002361A2">
        <w:rPr>
          <w:sz w:val="24"/>
          <w:szCs w:val="24"/>
        </w:rPr>
        <w:t xml:space="preserve"> </w:t>
      </w:r>
      <w:r w:rsidRPr="002361A2">
        <w:rPr>
          <w:sz w:val="24"/>
          <w:szCs w:val="24"/>
        </w:rPr>
        <w:t xml:space="preserve">perdavimo koordinavimą, Pirkėjo pateikiamų dokumentų priėmimą, Šalių suderinto perdavimo–priėmimo akto patvirtinimo koordinavimą, </w:t>
      </w:r>
      <w:r w:rsidR="005E4A85" w:rsidRPr="002361A2">
        <w:rPr>
          <w:sz w:val="24"/>
          <w:szCs w:val="24"/>
        </w:rPr>
        <w:t>šio</w:t>
      </w:r>
      <w:r w:rsidRPr="002361A2">
        <w:rPr>
          <w:sz w:val="24"/>
          <w:szCs w:val="24"/>
        </w:rPr>
        <w:t xml:space="preserve"> akto pasirašymą.</w:t>
      </w:r>
    </w:p>
    <w:p w14:paraId="447073B1" w14:textId="7A1F372E" w:rsidR="006C76A0" w:rsidRPr="002361A2" w:rsidRDefault="006C76A0" w:rsidP="007B6472">
      <w:pPr>
        <w:numPr>
          <w:ilvl w:val="1"/>
          <w:numId w:val="9"/>
        </w:numPr>
        <w:tabs>
          <w:tab w:val="left" w:pos="1276"/>
          <w:tab w:val="left" w:pos="1418"/>
        </w:tabs>
        <w:spacing w:line="276" w:lineRule="auto"/>
        <w:ind w:left="0" w:firstLine="851"/>
        <w:jc w:val="both"/>
        <w:rPr>
          <w:b/>
          <w:bCs/>
          <w:sz w:val="24"/>
          <w:szCs w:val="24"/>
        </w:rPr>
      </w:pPr>
      <w:bookmarkStart w:id="14" w:name="_Hlk181479896"/>
      <w:r w:rsidRPr="002361A2">
        <w:rPr>
          <w:sz w:val="24"/>
          <w:szCs w:val="24"/>
        </w:rPr>
        <w:t xml:space="preserve">Už Sutarties tinkamą vykdymą Pirkėjas skiria atsakingą </w:t>
      </w:r>
      <w:r w:rsidR="00983171" w:rsidRPr="002361A2">
        <w:rPr>
          <w:sz w:val="24"/>
          <w:szCs w:val="24"/>
        </w:rPr>
        <w:t>asmenį</w:t>
      </w:r>
      <w:r w:rsidR="007F3EB7">
        <w:rPr>
          <w:sz w:val="24"/>
          <w:szCs w:val="24"/>
        </w:rPr>
        <w:t>, tai yra pavaduotoją ūkio ir bendriesiems reikalams Gediminą Leonavičių, tel. Nr. +370</w:t>
      </w:r>
      <w:r w:rsidR="002E7373">
        <w:rPr>
          <w:sz w:val="24"/>
          <w:szCs w:val="24"/>
        </w:rPr>
        <w:t> </w:t>
      </w:r>
      <w:r w:rsidR="007F3EB7">
        <w:rPr>
          <w:sz w:val="24"/>
          <w:szCs w:val="24"/>
        </w:rPr>
        <w:t>610</w:t>
      </w:r>
      <w:r w:rsidR="002E7373">
        <w:rPr>
          <w:sz w:val="24"/>
          <w:szCs w:val="24"/>
        </w:rPr>
        <w:t xml:space="preserve"> </w:t>
      </w:r>
      <w:r w:rsidR="007F3EB7">
        <w:rPr>
          <w:sz w:val="24"/>
          <w:szCs w:val="24"/>
        </w:rPr>
        <w:t xml:space="preserve">41656, el. paštas </w:t>
      </w:r>
      <w:hyperlink r:id="rId8" w:history="1">
        <w:r w:rsidR="002E7373" w:rsidRPr="00583E6F">
          <w:rPr>
            <w:rStyle w:val="Hipersaitas"/>
            <w:sz w:val="24"/>
            <w:szCs w:val="24"/>
          </w:rPr>
          <w:t>leonavicius.gediminas</w:t>
        </w:r>
        <w:r w:rsidR="002E7373" w:rsidRPr="001C5FE5">
          <w:rPr>
            <w:rStyle w:val="Hipersaitas"/>
            <w:sz w:val="24"/>
            <w:szCs w:val="24"/>
          </w:rPr>
          <w:t>@gmail.com</w:t>
        </w:r>
      </w:hyperlink>
      <w:r w:rsidR="002E7373" w:rsidRPr="001C5FE5">
        <w:rPr>
          <w:sz w:val="24"/>
          <w:szCs w:val="24"/>
        </w:rPr>
        <w:t xml:space="preserve"> </w:t>
      </w:r>
      <w:r w:rsidRPr="002361A2">
        <w:rPr>
          <w:sz w:val="24"/>
          <w:szCs w:val="24"/>
        </w:rPr>
        <w:t xml:space="preserve">Šis asmuo </w:t>
      </w:r>
      <w:r w:rsidR="00065260" w:rsidRPr="002361A2">
        <w:rPr>
          <w:sz w:val="24"/>
          <w:szCs w:val="24"/>
        </w:rPr>
        <w:t xml:space="preserve">yra </w:t>
      </w:r>
      <w:r w:rsidRPr="002361A2">
        <w:rPr>
          <w:sz w:val="24"/>
          <w:szCs w:val="24"/>
        </w:rPr>
        <w:t>atsakingas už Sutartyje numatytos veiklos koordinavimą (pagal Pirkėjui priskirtinus įsipareigojimus ir teises), perdavimo–priėmimo akto pasirašymą.</w:t>
      </w:r>
    </w:p>
    <w:bookmarkEnd w:id="14"/>
    <w:p w14:paraId="29132ABD" w14:textId="77777777" w:rsidR="006C76A0" w:rsidRPr="002361A2" w:rsidRDefault="006C76A0" w:rsidP="00DD6FA8">
      <w:pPr>
        <w:keepNext/>
        <w:numPr>
          <w:ilvl w:val="0"/>
          <w:numId w:val="9"/>
        </w:numPr>
        <w:tabs>
          <w:tab w:val="left" w:pos="426"/>
        </w:tabs>
        <w:spacing w:before="240" w:after="240" w:line="276" w:lineRule="auto"/>
        <w:ind w:left="0" w:firstLine="0"/>
        <w:jc w:val="center"/>
        <w:rPr>
          <w:b/>
          <w:sz w:val="24"/>
          <w:szCs w:val="24"/>
        </w:rPr>
      </w:pPr>
      <w:r w:rsidRPr="002361A2">
        <w:rPr>
          <w:b/>
          <w:sz w:val="24"/>
          <w:szCs w:val="24"/>
        </w:rPr>
        <w:t>KITOS SĄLYGOS</w:t>
      </w:r>
    </w:p>
    <w:p w14:paraId="5F5B5B8A" w14:textId="60A31C77" w:rsidR="006C76A0" w:rsidRPr="002361A2" w:rsidRDefault="006C76A0" w:rsidP="007B6472">
      <w:pPr>
        <w:numPr>
          <w:ilvl w:val="1"/>
          <w:numId w:val="9"/>
        </w:numPr>
        <w:tabs>
          <w:tab w:val="left" w:pos="0"/>
          <w:tab w:val="left" w:pos="1134"/>
          <w:tab w:val="left" w:pos="1276"/>
          <w:tab w:val="left" w:pos="1560"/>
        </w:tabs>
        <w:spacing w:line="276" w:lineRule="auto"/>
        <w:ind w:left="0" w:firstLine="851"/>
        <w:jc w:val="both"/>
        <w:rPr>
          <w:sz w:val="24"/>
          <w:szCs w:val="24"/>
        </w:rPr>
      </w:pPr>
      <w:r w:rsidRPr="002361A2">
        <w:rPr>
          <w:sz w:val="24"/>
          <w:szCs w:val="24"/>
        </w:rPr>
        <w:t xml:space="preserve">Sutarties sąlygos Sutarties galiojimo laikotarpiu negali būti keičiamos, išskyrus tokias Sutarties sąlygas, kurias pakeitus nebūtų pažeisti Lietuvos Respublikos viešųjų pirkimų įstatyme nustatyti principai ir tikslai. </w:t>
      </w:r>
      <w:r w:rsidRPr="002361A2">
        <w:rPr>
          <w:rFonts w:eastAsia="Batang"/>
          <w:sz w:val="24"/>
          <w:szCs w:val="24"/>
        </w:rPr>
        <w:t xml:space="preserve">Sutarties sąlygos gali būti keičiamos </w:t>
      </w:r>
      <w:r w:rsidRPr="002361A2">
        <w:rPr>
          <w:sz w:val="24"/>
          <w:szCs w:val="24"/>
        </w:rPr>
        <w:t xml:space="preserve">Lietuvos Respublikos viešųjų pirkimų įstatymo 89 straipsnyje nurodytais atvejais ir tvarka. Sutarties sąlygų keitimu </w:t>
      </w:r>
      <w:r w:rsidR="00E17F10" w:rsidRPr="002361A2">
        <w:rPr>
          <w:sz w:val="24"/>
          <w:szCs w:val="24"/>
        </w:rPr>
        <w:t>ne</w:t>
      </w:r>
      <w:r w:rsidRPr="002361A2">
        <w:rPr>
          <w:sz w:val="24"/>
          <w:szCs w:val="24"/>
        </w:rPr>
        <w:t>laikomas Sutarties sąlygų koregavimas joje numatytomis aplinkybėmis, jei šios aplinkybės nustatytos aiškiai ir nedviprasmiškai ir pateiktos pirkimo dokumentuose. Tais atvejais, kai Sutarties sąlygų keitimo būtinybės nebuvo įmanoma numatyti rengiant pirkimo dokumentus ir sudarant Sutartį, Šalys gali keisti tik neesmines Sutarties sąlygas.</w:t>
      </w:r>
    </w:p>
    <w:p w14:paraId="4AF8B058" w14:textId="3F5B05DE" w:rsidR="00513D16" w:rsidRPr="002361A2" w:rsidRDefault="00422489" w:rsidP="006567FB">
      <w:pPr>
        <w:tabs>
          <w:tab w:val="left" w:pos="0"/>
          <w:tab w:val="left" w:pos="1134"/>
          <w:tab w:val="left" w:pos="1276"/>
        </w:tabs>
        <w:spacing w:line="276" w:lineRule="auto"/>
        <w:ind w:firstLine="851"/>
        <w:jc w:val="both"/>
        <w:rPr>
          <w:sz w:val="24"/>
          <w:szCs w:val="24"/>
        </w:rPr>
      </w:pPr>
      <w:r w:rsidRPr="002361A2">
        <w:rPr>
          <w:sz w:val="24"/>
          <w:szCs w:val="24"/>
        </w:rPr>
        <w:t>16</w:t>
      </w:r>
      <w:r w:rsidR="00AD2A19" w:rsidRPr="002361A2">
        <w:rPr>
          <w:sz w:val="24"/>
          <w:szCs w:val="24"/>
        </w:rPr>
        <w:t>.3</w:t>
      </w:r>
      <w:r w:rsidRPr="002361A2">
        <w:rPr>
          <w:sz w:val="24"/>
          <w:szCs w:val="24"/>
        </w:rPr>
        <w:t xml:space="preserve">. </w:t>
      </w:r>
      <w:r w:rsidR="006C76A0" w:rsidRPr="002361A2">
        <w:rPr>
          <w:sz w:val="24"/>
          <w:szCs w:val="24"/>
        </w:rPr>
        <w:t>Sutarčiai ir su ja susijusiems santykiams tarp Šalių, įskaitant Sutarties sudarymo, galiojimo, negaliojimo ir nutraukimo klausimus, taikoma Lietuvos Respublikos teisė ir Sutartis aiškinama pagal šią teisę.</w:t>
      </w:r>
    </w:p>
    <w:p w14:paraId="125F0D9A" w14:textId="22C1DF23" w:rsidR="005E6043" w:rsidRPr="002361A2" w:rsidRDefault="00513D16" w:rsidP="006567FB">
      <w:pPr>
        <w:tabs>
          <w:tab w:val="left" w:pos="0"/>
          <w:tab w:val="left" w:pos="1134"/>
          <w:tab w:val="left" w:pos="1276"/>
        </w:tabs>
        <w:spacing w:line="276" w:lineRule="auto"/>
        <w:ind w:firstLine="851"/>
        <w:jc w:val="both"/>
        <w:rPr>
          <w:sz w:val="24"/>
          <w:szCs w:val="24"/>
        </w:rPr>
      </w:pPr>
      <w:r w:rsidRPr="002361A2">
        <w:rPr>
          <w:sz w:val="24"/>
          <w:szCs w:val="24"/>
        </w:rPr>
        <w:t>16.</w:t>
      </w:r>
      <w:r w:rsidR="00AD2A19" w:rsidRPr="002361A2">
        <w:rPr>
          <w:sz w:val="24"/>
          <w:szCs w:val="24"/>
        </w:rPr>
        <w:t>4</w:t>
      </w:r>
      <w:r w:rsidRPr="002361A2">
        <w:rPr>
          <w:sz w:val="24"/>
          <w:szCs w:val="24"/>
        </w:rPr>
        <w:t xml:space="preserve">. </w:t>
      </w:r>
      <w:bookmarkStart w:id="15" w:name="_Hlk181480009"/>
      <w:r w:rsidR="006C76A0" w:rsidRPr="002361A2">
        <w:rPr>
          <w:spacing w:val="-4"/>
          <w:sz w:val="24"/>
          <w:szCs w:val="24"/>
        </w:rPr>
        <w:t xml:space="preserve">Kiekvieną ginčą, nesutarimą ar reikalavimą, kylantį iš Sutarties ar susijusį su Sutartimi, jos sudarymu, galiojimu, vykdymu, pažeidimu, nutraukimu, Šalys </w:t>
      </w:r>
      <w:r w:rsidR="00532941" w:rsidRPr="002361A2">
        <w:rPr>
          <w:spacing w:val="-4"/>
          <w:sz w:val="24"/>
          <w:szCs w:val="24"/>
        </w:rPr>
        <w:t xml:space="preserve">sprendžia </w:t>
      </w:r>
      <w:r w:rsidR="006C76A0" w:rsidRPr="002361A2">
        <w:rPr>
          <w:spacing w:val="-4"/>
          <w:sz w:val="24"/>
          <w:szCs w:val="24"/>
        </w:rPr>
        <w:t>derybomis, vadovaudamosi Lietuvos Respublikos teisės aktais. Nepavykus ginčo, nesutarimo ar reikalavimo išspręsti derybomis, jie sprendžiami Lietuvos Respublikos teismuose pagal Pirkėjo buveinės vietą.</w:t>
      </w:r>
    </w:p>
    <w:bookmarkEnd w:id="15"/>
    <w:p w14:paraId="725F20CC" w14:textId="6C28B361" w:rsidR="006C76A0" w:rsidRPr="002361A2" w:rsidRDefault="00A3163F" w:rsidP="006567FB">
      <w:pPr>
        <w:tabs>
          <w:tab w:val="left" w:pos="0"/>
          <w:tab w:val="left" w:pos="1134"/>
          <w:tab w:val="left" w:pos="1276"/>
        </w:tabs>
        <w:spacing w:line="276" w:lineRule="auto"/>
        <w:ind w:firstLine="851"/>
        <w:jc w:val="both"/>
        <w:rPr>
          <w:sz w:val="24"/>
          <w:szCs w:val="24"/>
        </w:rPr>
      </w:pPr>
      <w:r w:rsidRPr="002361A2">
        <w:rPr>
          <w:sz w:val="24"/>
          <w:szCs w:val="24"/>
        </w:rPr>
        <w:t>16.</w:t>
      </w:r>
      <w:r w:rsidR="00AD2A19" w:rsidRPr="002361A2">
        <w:rPr>
          <w:sz w:val="24"/>
          <w:szCs w:val="24"/>
        </w:rPr>
        <w:t>5</w:t>
      </w:r>
      <w:r w:rsidRPr="002361A2">
        <w:rPr>
          <w:sz w:val="24"/>
          <w:szCs w:val="24"/>
        </w:rPr>
        <w:t xml:space="preserve">. </w:t>
      </w:r>
      <w:r w:rsidR="006C76A0" w:rsidRPr="002361A2">
        <w:rPr>
          <w:sz w:val="24"/>
          <w:szCs w:val="24"/>
        </w:rPr>
        <w:t>Šalių tarpusavio santykiai, neaptarti Sutartyje, reguliuojami Lietuvos Respublikos civilinio kodekso ir kitų Lietuvos Respublikos teisės aktų nustatyta tvarka.</w:t>
      </w:r>
    </w:p>
    <w:p w14:paraId="467A2CD8" w14:textId="75AE3AD3" w:rsidR="006C76A0" w:rsidRPr="00DC5527" w:rsidRDefault="006C76A0" w:rsidP="006567FB">
      <w:pPr>
        <w:tabs>
          <w:tab w:val="left" w:pos="0"/>
          <w:tab w:val="left" w:pos="360"/>
          <w:tab w:val="left" w:pos="1134"/>
        </w:tabs>
        <w:spacing w:line="276" w:lineRule="auto"/>
        <w:ind w:firstLine="851"/>
        <w:jc w:val="both"/>
        <w:rPr>
          <w:i/>
          <w:sz w:val="24"/>
          <w:szCs w:val="24"/>
        </w:rPr>
      </w:pPr>
      <w:r w:rsidRPr="00DC5527">
        <w:rPr>
          <w:i/>
          <w:sz w:val="24"/>
          <w:szCs w:val="24"/>
        </w:rPr>
        <w:t>Jei Sutartis pasirašoma raštu:</w:t>
      </w:r>
    </w:p>
    <w:p w14:paraId="0B872960" w14:textId="6EC2CEFB" w:rsidR="00A3163F" w:rsidRPr="00DC5527" w:rsidRDefault="006C76A0" w:rsidP="006567FB">
      <w:pPr>
        <w:pStyle w:val="Sraopastraipa"/>
        <w:numPr>
          <w:ilvl w:val="1"/>
          <w:numId w:val="31"/>
        </w:numPr>
        <w:tabs>
          <w:tab w:val="left" w:pos="0"/>
          <w:tab w:val="left" w:pos="1134"/>
          <w:tab w:val="left" w:pos="1418"/>
        </w:tabs>
        <w:spacing w:line="276" w:lineRule="auto"/>
        <w:ind w:left="0" w:firstLine="851"/>
        <w:jc w:val="both"/>
        <w:rPr>
          <w:sz w:val="24"/>
          <w:szCs w:val="24"/>
        </w:rPr>
      </w:pPr>
      <w:r w:rsidRPr="00DC5527">
        <w:rPr>
          <w:sz w:val="24"/>
          <w:szCs w:val="24"/>
        </w:rPr>
        <w:t>Sutartis sudaryta lietuvių kalba 2 (dviem) egzemplioriais</w:t>
      </w:r>
      <w:r w:rsidR="00535342" w:rsidRPr="00DC5527">
        <w:rPr>
          <w:sz w:val="24"/>
          <w:szCs w:val="24"/>
        </w:rPr>
        <w:t xml:space="preserve">, po vieną </w:t>
      </w:r>
      <w:r w:rsidRPr="00DC5527">
        <w:rPr>
          <w:sz w:val="24"/>
          <w:szCs w:val="24"/>
        </w:rPr>
        <w:t>kiekvienai Šaliai (abu pasirašyti egzemplioriai turi vienodą juridinę galią).</w:t>
      </w:r>
    </w:p>
    <w:p w14:paraId="0A8CAB6A" w14:textId="5D597C36" w:rsidR="006C76A0" w:rsidRPr="00DC5527" w:rsidRDefault="006C76A0" w:rsidP="007B6472">
      <w:pPr>
        <w:pStyle w:val="Sraopastraipa"/>
        <w:tabs>
          <w:tab w:val="left" w:pos="0"/>
          <w:tab w:val="left" w:pos="1134"/>
          <w:tab w:val="left" w:pos="1418"/>
        </w:tabs>
        <w:spacing w:line="276" w:lineRule="auto"/>
        <w:ind w:left="0" w:firstLine="851"/>
        <w:jc w:val="both"/>
        <w:rPr>
          <w:sz w:val="24"/>
          <w:szCs w:val="24"/>
        </w:rPr>
      </w:pPr>
      <w:r w:rsidRPr="00DC5527">
        <w:rPr>
          <w:i/>
          <w:sz w:val="24"/>
          <w:szCs w:val="24"/>
        </w:rPr>
        <w:t>Jei Sutartis pasirašoma elektroniniu parašu:</w:t>
      </w:r>
    </w:p>
    <w:p w14:paraId="5198AC24" w14:textId="71F9914B" w:rsidR="006C76A0" w:rsidRPr="002361A2" w:rsidRDefault="006C76A0" w:rsidP="006567FB">
      <w:pPr>
        <w:pStyle w:val="SSutPunktas"/>
        <w:numPr>
          <w:ilvl w:val="0"/>
          <w:numId w:val="0"/>
        </w:numPr>
        <w:tabs>
          <w:tab w:val="left" w:pos="0"/>
        </w:tabs>
        <w:spacing w:line="276" w:lineRule="auto"/>
        <w:ind w:firstLine="851"/>
        <w:jc w:val="both"/>
        <w:rPr>
          <w:lang w:val="lt-LT"/>
        </w:rPr>
      </w:pPr>
      <w:r w:rsidRPr="002361A2">
        <w:rPr>
          <w:lang w:val="lt-LT"/>
        </w:rPr>
        <w:t>16.</w:t>
      </w:r>
      <w:r w:rsidR="00AD2A19" w:rsidRPr="002361A2">
        <w:rPr>
          <w:lang w:val="lt-LT"/>
        </w:rPr>
        <w:t>6</w:t>
      </w:r>
      <w:r w:rsidRPr="002361A2">
        <w:rPr>
          <w:lang w:val="lt-LT"/>
        </w:rPr>
        <w:t xml:space="preserve">. Sutartis sudaryta lietuvių kalba, </w:t>
      </w:r>
      <w:r w:rsidR="0002256E" w:rsidRPr="002361A2">
        <w:rPr>
          <w:lang w:val="lt-LT"/>
        </w:rPr>
        <w:t xml:space="preserve">ADOC </w:t>
      </w:r>
      <w:r w:rsidRPr="002361A2">
        <w:rPr>
          <w:lang w:val="lt-LT"/>
        </w:rPr>
        <w:t>formatu ir pasirašyta kvalifikuotu elektroniniu parašu.</w:t>
      </w:r>
    </w:p>
    <w:p w14:paraId="6910C87A" w14:textId="77777777" w:rsidR="006C76A0" w:rsidRPr="002361A2" w:rsidRDefault="006C76A0" w:rsidP="006567FB">
      <w:pPr>
        <w:numPr>
          <w:ilvl w:val="1"/>
          <w:numId w:val="30"/>
        </w:numPr>
        <w:tabs>
          <w:tab w:val="left" w:pos="0"/>
          <w:tab w:val="left" w:pos="1134"/>
          <w:tab w:val="left" w:pos="1276"/>
          <w:tab w:val="left" w:pos="1418"/>
        </w:tabs>
        <w:spacing w:line="276" w:lineRule="auto"/>
        <w:ind w:left="0" w:firstLine="851"/>
        <w:jc w:val="both"/>
        <w:rPr>
          <w:sz w:val="24"/>
          <w:szCs w:val="24"/>
        </w:rPr>
      </w:pPr>
      <w:r w:rsidRPr="002361A2">
        <w:rPr>
          <w:sz w:val="24"/>
          <w:szCs w:val="24"/>
        </w:rPr>
        <w:t>Sutartis yra bendras abiejų Šalių sutarimo rezultatas, todėl jos nuostatos kiekvienai Šaliai turi būti aiškinamos vienodai.</w:t>
      </w:r>
    </w:p>
    <w:p w14:paraId="43E7E3A3" w14:textId="77777777" w:rsidR="006C76A0" w:rsidRPr="002361A2" w:rsidRDefault="006C76A0" w:rsidP="00DD6FA8">
      <w:pPr>
        <w:keepNext/>
        <w:numPr>
          <w:ilvl w:val="0"/>
          <w:numId w:val="30"/>
        </w:numPr>
        <w:tabs>
          <w:tab w:val="left" w:pos="426"/>
        </w:tabs>
        <w:spacing w:before="240" w:after="240" w:line="276" w:lineRule="auto"/>
        <w:ind w:left="0" w:firstLine="0"/>
        <w:jc w:val="center"/>
        <w:rPr>
          <w:b/>
          <w:caps/>
          <w:sz w:val="24"/>
          <w:szCs w:val="24"/>
          <w:lang w:eastAsia="lt-LT"/>
        </w:rPr>
      </w:pPr>
      <w:r w:rsidRPr="002361A2">
        <w:rPr>
          <w:b/>
          <w:caps/>
          <w:sz w:val="24"/>
          <w:szCs w:val="24"/>
          <w:lang w:eastAsia="lt-LT"/>
        </w:rPr>
        <w:t>Sutarties priedai</w:t>
      </w:r>
    </w:p>
    <w:p w14:paraId="3214AC99" w14:textId="40B64142" w:rsidR="006C76A0" w:rsidRPr="002361A2" w:rsidRDefault="004423D2" w:rsidP="00DD6FA8">
      <w:pPr>
        <w:keepNext/>
        <w:keepLines/>
        <w:tabs>
          <w:tab w:val="left" w:pos="1276"/>
          <w:tab w:val="left" w:pos="1418"/>
        </w:tabs>
        <w:spacing w:line="276" w:lineRule="auto"/>
        <w:ind w:firstLine="851"/>
        <w:jc w:val="both"/>
        <w:rPr>
          <w:sz w:val="24"/>
          <w:szCs w:val="24"/>
          <w:lang w:eastAsia="lt-LT"/>
        </w:rPr>
      </w:pPr>
      <w:bookmarkStart w:id="16" w:name="_Hlk181480128"/>
      <w:r w:rsidRPr="002361A2">
        <w:rPr>
          <w:sz w:val="24"/>
          <w:szCs w:val="24"/>
          <w:lang w:eastAsia="lt-LT"/>
        </w:rPr>
        <w:t xml:space="preserve">17.1. </w:t>
      </w:r>
      <w:r w:rsidR="006C76A0" w:rsidRPr="002361A2">
        <w:rPr>
          <w:sz w:val="24"/>
          <w:szCs w:val="24"/>
          <w:lang w:eastAsia="lt-LT"/>
        </w:rPr>
        <w:t>Sutarties priedai yra neatskiriama Sutarties dalis:</w:t>
      </w:r>
    </w:p>
    <w:p w14:paraId="5E2E2EE4" w14:textId="7E9145DD" w:rsidR="006C76A0" w:rsidRPr="002361A2" w:rsidRDefault="004423D2" w:rsidP="00DD6FA8">
      <w:pPr>
        <w:keepNext/>
        <w:keepLines/>
        <w:tabs>
          <w:tab w:val="left" w:pos="1276"/>
          <w:tab w:val="left" w:pos="1418"/>
          <w:tab w:val="left" w:pos="1680"/>
        </w:tabs>
        <w:spacing w:line="276" w:lineRule="auto"/>
        <w:ind w:firstLine="851"/>
        <w:jc w:val="both"/>
        <w:rPr>
          <w:sz w:val="24"/>
          <w:szCs w:val="24"/>
          <w:lang w:eastAsia="lt-LT"/>
        </w:rPr>
      </w:pPr>
      <w:r w:rsidRPr="002361A2">
        <w:rPr>
          <w:bCs/>
          <w:sz w:val="24"/>
          <w:szCs w:val="24"/>
          <w:lang w:eastAsia="lt-LT"/>
        </w:rPr>
        <w:t>17.</w:t>
      </w:r>
      <w:r w:rsidR="008461CF" w:rsidRPr="002361A2">
        <w:rPr>
          <w:bCs/>
          <w:sz w:val="24"/>
          <w:szCs w:val="24"/>
          <w:lang w:eastAsia="lt-LT"/>
        </w:rPr>
        <w:t>1.1</w:t>
      </w:r>
      <w:r w:rsidRPr="002361A2">
        <w:rPr>
          <w:bCs/>
          <w:sz w:val="24"/>
          <w:szCs w:val="24"/>
          <w:lang w:eastAsia="lt-LT"/>
        </w:rPr>
        <w:t>.</w:t>
      </w:r>
      <w:r w:rsidRPr="002361A2">
        <w:rPr>
          <w:b/>
          <w:sz w:val="24"/>
          <w:szCs w:val="24"/>
          <w:lang w:eastAsia="lt-LT"/>
        </w:rPr>
        <w:t xml:space="preserve"> </w:t>
      </w:r>
      <w:r w:rsidR="006C76A0" w:rsidRPr="002361A2">
        <w:rPr>
          <w:b/>
          <w:sz w:val="24"/>
          <w:szCs w:val="24"/>
          <w:lang w:eastAsia="lt-LT"/>
        </w:rPr>
        <w:t xml:space="preserve">1 priedas. </w:t>
      </w:r>
      <w:r w:rsidR="008B44EA">
        <w:rPr>
          <w:sz w:val="24"/>
          <w:szCs w:val="24"/>
          <w:lang w:eastAsia="lt-LT"/>
        </w:rPr>
        <w:t>Techninė specifikacija</w:t>
      </w:r>
      <w:r w:rsidR="006C76A0" w:rsidRPr="002361A2">
        <w:rPr>
          <w:sz w:val="24"/>
          <w:szCs w:val="24"/>
          <w:lang w:eastAsia="lt-LT"/>
        </w:rPr>
        <w:t>;</w:t>
      </w:r>
    </w:p>
    <w:p w14:paraId="2CC9BB58" w14:textId="3ACE8984" w:rsidR="006C76A0" w:rsidRDefault="004423D2" w:rsidP="00DD6FA8">
      <w:pPr>
        <w:keepLines/>
        <w:tabs>
          <w:tab w:val="left" w:pos="1276"/>
          <w:tab w:val="left" w:pos="1418"/>
          <w:tab w:val="left" w:pos="1680"/>
        </w:tabs>
        <w:spacing w:line="276" w:lineRule="auto"/>
        <w:ind w:firstLine="851"/>
        <w:jc w:val="both"/>
        <w:rPr>
          <w:sz w:val="24"/>
          <w:szCs w:val="24"/>
          <w:lang w:eastAsia="lt-LT"/>
        </w:rPr>
      </w:pPr>
      <w:r w:rsidRPr="002361A2">
        <w:rPr>
          <w:bCs/>
          <w:sz w:val="24"/>
          <w:szCs w:val="24"/>
          <w:lang w:eastAsia="lt-LT"/>
        </w:rPr>
        <w:t>17.</w:t>
      </w:r>
      <w:r w:rsidR="008461CF" w:rsidRPr="002361A2">
        <w:rPr>
          <w:bCs/>
          <w:sz w:val="24"/>
          <w:szCs w:val="24"/>
          <w:lang w:eastAsia="lt-LT"/>
        </w:rPr>
        <w:t>1.2.</w:t>
      </w:r>
      <w:r w:rsidR="006C76A0" w:rsidRPr="002361A2">
        <w:rPr>
          <w:b/>
          <w:sz w:val="24"/>
          <w:szCs w:val="24"/>
          <w:lang w:eastAsia="lt-LT"/>
        </w:rPr>
        <w:t xml:space="preserve"> </w:t>
      </w:r>
      <w:r w:rsidR="00B30514" w:rsidRPr="002361A2">
        <w:rPr>
          <w:b/>
          <w:sz w:val="24"/>
          <w:szCs w:val="24"/>
          <w:lang w:eastAsia="lt-LT"/>
        </w:rPr>
        <w:t xml:space="preserve">2 </w:t>
      </w:r>
      <w:r w:rsidR="006C76A0" w:rsidRPr="002361A2">
        <w:rPr>
          <w:b/>
          <w:sz w:val="24"/>
          <w:szCs w:val="24"/>
          <w:lang w:eastAsia="lt-LT"/>
        </w:rPr>
        <w:t>priedas.</w:t>
      </w:r>
      <w:r w:rsidR="006C76A0" w:rsidRPr="002361A2">
        <w:rPr>
          <w:sz w:val="24"/>
          <w:szCs w:val="24"/>
          <w:lang w:eastAsia="lt-LT"/>
        </w:rPr>
        <w:t xml:space="preserve"> </w:t>
      </w:r>
      <w:r w:rsidR="000E701D">
        <w:rPr>
          <w:sz w:val="24"/>
          <w:szCs w:val="24"/>
          <w:lang w:eastAsia="lt-LT"/>
        </w:rPr>
        <w:t>Prekės</w:t>
      </w:r>
      <w:r w:rsidR="006C76A0" w:rsidRPr="002361A2">
        <w:rPr>
          <w:sz w:val="24"/>
          <w:szCs w:val="24"/>
          <w:lang w:eastAsia="lt-LT"/>
        </w:rPr>
        <w:t xml:space="preserve"> perdavimo–</w:t>
      </w:r>
      <w:r w:rsidR="006C76A0" w:rsidRPr="002361A2">
        <w:rPr>
          <w:sz w:val="24"/>
          <w:szCs w:val="24"/>
        </w:rPr>
        <w:t>p</w:t>
      </w:r>
      <w:r w:rsidR="006C76A0" w:rsidRPr="002361A2">
        <w:rPr>
          <w:sz w:val="24"/>
          <w:szCs w:val="24"/>
          <w:lang w:eastAsia="lt-LT"/>
        </w:rPr>
        <w:t>riėmimo akto forma.</w:t>
      </w:r>
    </w:p>
    <w:p w14:paraId="587525CE" w14:textId="280EE912" w:rsidR="008B44EA" w:rsidRDefault="008B44EA" w:rsidP="00DD6FA8">
      <w:pPr>
        <w:keepLines/>
        <w:tabs>
          <w:tab w:val="left" w:pos="1276"/>
          <w:tab w:val="left" w:pos="1418"/>
          <w:tab w:val="left" w:pos="1680"/>
        </w:tabs>
        <w:spacing w:line="276" w:lineRule="auto"/>
        <w:ind w:firstLine="851"/>
        <w:jc w:val="both"/>
        <w:rPr>
          <w:sz w:val="24"/>
          <w:szCs w:val="24"/>
          <w:lang w:eastAsia="lt-LT"/>
        </w:rPr>
      </w:pPr>
      <w:r>
        <w:rPr>
          <w:sz w:val="24"/>
          <w:szCs w:val="24"/>
          <w:lang w:eastAsia="lt-LT"/>
        </w:rPr>
        <w:lastRenderedPageBreak/>
        <w:t xml:space="preserve">17.1.3. </w:t>
      </w:r>
      <w:r w:rsidRPr="008B44EA">
        <w:rPr>
          <w:b/>
          <w:bCs/>
          <w:sz w:val="24"/>
          <w:szCs w:val="24"/>
          <w:lang w:eastAsia="lt-LT"/>
        </w:rPr>
        <w:t>3 priedas.</w:t>
      </w:r>
      <w:r>
        <w:rPr>
          <w:sz w:val="24"/>
          <w:szCs w:val="24"/>
          <w:lang w:eastAsia="lt-LT"/>
        </w:rPr>
        <w:t xml:space="preserve"> Tiekėjo pasiūlymas.</w:t>
      </w:r>
    </w:p>
    <w:p w14:paraId="0AC78D7A" w14:textId="60390DDF" w:rsidR="008B44EA" w:rsidRDefault="008B44EA" w:rsidP="00DD6FA8">
      <w:pPr>
        <w:keepLines/>
        <w:tabs>
          <w:tab w:val="left" w:pos="1276"/>
          <w:tab w:val="left" w:pos="1418"/>
          <w:tab w:val="left" w:pos="1680"/>
        </w:tabs>
        <w:spacing w:line="276" w:lineRule="auto"/>
        <w:ind w:firstLine="851"/>
        <w:jc w:val="both"/>
        <w:rPr>
          <w:sz w:val="24"/>
          <w:szCs w:val="24"/>
          <w:lang w:eastAsia="lt-LT"/>
        </w:rPr>
      </w:pPr>
      <w:r>
        <w:rPr>
          <w:sz w:val="24"/>
          <w:szCs w:val="24"/>
          <w:lang w:eastAsia="lt-LT"/>
        </w:rPr>
        <w:t xml:space="preserve">17.1.4. </w:t>
      </w:r>
      <w:r w:rsidRPr="008B44EA">
        <w:rPr>
          <w:b/>
          <w:bCs/>
          <w:sz w:val="24"/>
          <w:szCs w:val="24"/>
          <w:lang w:eastAsia="lt-LT"/>
        </w:rPr>
        <w:t>4 priedas.</w:t>
      </w:r>
      <w:r>
        <w:rPr>
          <w:sz w:val="24"/>
          <w:szCs w:val="24"/>
          <w:lang w:eastAsia="lt-LT"/>
        </w:rPr>
        <w:t xml:space="preserve"> Sutarties užtikrinimo dokumentas</w:t>
      </w:r>
    </w:p>
    <w:p w14:paraId="6B63820A" w14:textId="77777777" w:rsidR="008B44EA" w:rsidRDefault="008B44EA" w:rsidP="00DD6FA8">
      <w:pPr>
        <w:keepLines/>
        <w:tabs>
          <w:tab w:val="left" w:pos="1276"/>
          <w:tab w:val="left" w:pos="1418"/>
          <w:tab w:val="left" w:pos="1680"/>
        </w:tabs>
        <w:spacing w:line="276" w:lineRule="auto"/>
        <w:ind w:firstLine="851"/>
        <w:jc w:val="both"/>
        <w:rPr>
          <w:sz w:val="24"/>
          <w:szCs w:val="24"/>
          <w:lang w:eastAsia="lt-LT"/>
        </w:rPr>
      </w:pPr>
    </w:p>
    <w:p w14:paraId="5F7DEC87" w14:textId="3D1DE60F" w:rsidR="00125622" w:rsidRPr="002361A2" w:rsidRDefault="00125622" w:rsidP="00DD6FA8">
      <w:pPr>
        <w:keepLines/>
        <w:tabs>
          <w:tab w:val="left" w:pos="1276"/>
          <w:tab w:val="left" w:pos="1418"/>
          <w:tab w:val="left" w:pos="1680"/>
        </w:tabs>
        <w:spacing w:line="276" w:lineRule="auto"/>
        <w:ind w:firstLine="851"/>
        <w:jc w:val="both"/>
        <w:rPr>
          <w:b/>
          <w:sz w:val="24"/>
          <w:szCs w:val="24"/>
          <w:lang w:eastAsia="lt-LT"/>
        </w:rPr>
      </w:pPr>
    </w:p>
    <w:bookmarkEnd w:id="16"/>
    <w:p w14:paraId="5224E2A1" w14:textId="77777777" w:rsidR="006C76A0" w:rsidRDefault="006C76A0" w:rsidP="00DD6FA8">
      <w:pPr>
        <w:pStyle w:val="Sraopastraipa"/>
        <w:keepNext/>
        <w:numPr>
          <w:ilvl w:val="0"/>
          <w:numId w:val="30"/>
        </w:numPr>
        <w:tabs>
          <w:tab w:val="left" w:pos="426"/>
        </w:tabs>
        <w:autoSpaceDE/>
        <w:autoSpaceDN/>
        <w:adjustRightInd/>
        <w:spacing w:before="480" w:after="240" w:line="276" w:lineRule="auto"/>
        <w:contextualSpacing w:val="0"/>
        <w:jc w:val="center"/>
        <w:rPr>
          <w:b/>
          <w:caps/>
          <w:sz w:val="24"/>
          <w:szCs w:val="24"/>
        </w:rPr>
      </w:pPr>
      <w:r w:rsidRPr="002361A2">
        <w:rPr>
          <w:b/>
          <w:caps/>
          <w:sz w:val="24"/>
          <w:szCs w:val="24"/>
        </w:rPr>
        <w:t>Šalių rekvizitai ir parašai</w:t>
      </w:r>
    </w:p>
    <w:tbl>
      <w:tblPr>
        <w:tblStyle w:val="Lentelstinklelis"/>
        <w:tblW w:w="8162" w:type="dxa"/>
        <w:tblInd w:w="480" w:type="dxa"/>
        <w:tblLayout w:type="fixed"/>
        <w:tblLook w:val="04A0" w:firstRow="1" w:lastRow="0" w:firstColumn="1" w:lastColumn="0" w:noHBand="0" w:noVBand="1"/>
      </w:tblPr>
      <w:tblGrid>
        <w:gridCol w:w="4477"/>
        <w:gridCol w:w="3685"/>
      </w:tblGrid>
      <w:tr w:rsidR="00125622" w14:paraId="7F86F91F" w14:textId="77777777" w:rsidTr="00DD1A99">
        <w:tc>
          <w:tcPr>
            <w:tcW w:w="4477" w:type="dxa"/>
          </w:tcPr>
          <w:p w14:paraId="7D6AF770" w14:textId="77777777" w:rsidR="00125622" w:rsidRDefault="00125622" w:rsidP="00125622">
            <w:pPr>
              <w:pStyle w:val="Sraopastraipa"/>
              <w:keepNext/>
              <w:tabs>
                <w:tab w:val="left" w:pos="426"/>
              </w:tabs>
              <w:autoSpaceDE/>
              <w:autoSpaceDN/>
              <w:adjustRightInd/>
              <w:spacing w:before="480" w:after="240" w:line="276" w:lineRule="auto"/>
              <w:ind w:left="0"/>
              <w:contextualSpacing w:val="0"/>
              <w:rPr>
                <w:b/>
                <w:sz w:val="24"/>
                <w:szCs w:val="24"/>
              </w:rPr>
            </w:pPr>
            <w:r>
              <w:rPr>
                <w:b/>
                <w:sz w:val="24"/>
                <w:szCs w:val="24"/>
              </w:rPr>
              <w:t>Pirkėjo pavadinimas</w:t>
            </w:r>
          </w:p>
          <w:tbl>
            <w:tblPr>
              <w:tblW w:w="10521" w:type="dxa"/>
              <w:tblLayout w:type="fixed"/>
              <w:tblLook w:val="01E0" w:firstRow="1" w:lastRow="1" w:firstColumn="1" w:lastColumn="1" w:noHBand="0" w:noVBand="0"/>
            </w:tblPr>
            <w:tblGrid>
              <w:gridCol w:w="5257"/>
              <w:gridCol w:w="251"/>
              <w:gridCol w:w="1077"/>
              <w:gridCol w:w="2314"/>
              <w:gridCol w:w="293"/>
              <w:gridCol w:w="1329"/>
            </w:tblGrid>
            <w:tr w:rsidR="00DD1A99" w:rsidRPr="002361A2" w14:paraId="07A48673" w14:textId="77777777" w:rsidTr="00DD1A99">
              <w:trPr>
                <w:trHeight w:val="162"/>
              </w:trPr>
              <w:tc>
                <w:tcPr>
                  <w:tcW w:w="5257" w:type="dxa"/>
                </w:tcPr>
                <w:p w14:paraId="737B307A" w14:textId="6F5F2C89" w:rsidR="00DD1A99" w:rsidRPr="00DD1A99" w:rsidRDefault="00DD1A99" w:rsidP="00DD1A99">
                  <w:pPr>
                    <w:widowControl w:val="0"/>
                    <w:spacing w:line="276" w:lineRule="auto"/>
                    <w:rPr>
                      <w:sz w:val="24"/>
                      <w:szCs w:val="24"/>
                    </w:rPr>
                  </w:pPr>
                  <w:r w:rsidRPr="00DD1A99">
                    <w:rPr>
                      <w:sz w:val="24"/>
                      <w:szCs w:val="24"/>
                    </w:rPr>
                    <w:t xml:space="preserve">Kaišiadorių r. Gudienos </w:t>
                  </w:r>
                </w:p>
              </w:tc>
              <w:tc>
                <w:tcPr>
                  <w:tcW w:w="5264" w:type="dxa"/>
                  <w:gridSpan w:val="5"/>
                </w:tcPr>
                <w:p w14:paraId="57FFB3E0" w14:textId="77777777" w:rsidR="00DD1A99" w:rsidRPr="002361A2" w:rsidRDefault="00DD1A99" w:rsidP="00DD1A99">
                  <w:pPr>
                    <w:widowControl w:val="0"/>
                    <w:spacing w:line="276" w:lineRule="auto"/>
                    <w:rPr>
                      <w:i/>
                      <w:sz w:val="24"/>
                      <w:szCs w:val="24"/>
                    </w:rPr>
                  </w:pPr>
                  <w:r w:rsidRPr="002361A2">
                    <w:rPr>
                      <w:i/>
                      <w:sz w:val="24"/>
                      <w:szCs w:val="24"/>
                    </w:rPr>
                    <w:t>(įrašyti)</w:t>
                  </w:r>
                </w:p>
              </w:tc>
            </w:tr>
            <w:tr w:rsidR="00DD1A99" w:rsidRPr="002361A2" w14:paraId="2770056C" w14:textId="77777777" w:rsidTr="00DD1A99">
              <w:trPr>
                <w:trHeight w:val="158"/>
              </w:trPr>
              <w:tc>
                <w:tcPr>
                  <w:tcW w:w="5257" w:type="dxa"/>
                  <w:shd w:val="clear" w:color="auto" w:fill="auto"/>
                </w:tcPr>
                <w:p w14:paraId="4DC696BC" w14:textId="74C5F112" w:rsidR="00DD1A99" w:rsidRPr="00DD1A99" w:rsidRDefault="00DD1A99" w:rsidP="00DD1A99">
                  <w:pPr>
                    <w:widowControl w:val="0"/>
                    <w:spacing w:line="276" w:lineRule="auto"/>
                    <w:rPr>
                      <w:sz w:val="24"/>
                      <w:szCs w:val="24"/>
                    </w:rPr>
                  </w:pPr>
                  <w:r w:rsidRPr="00DD1A99">
                    <w:rPr>
                      <w:sz w:val="24"/>
                      <w:szCs w:val="24"/>
                    </w:rPr>
                    <w:t xml:space="preserve">mokykla-darželis „Rugelis“    </w:t>
                  </w:r>
                </w:p>
              </w:tc>
              <w:tc>
                <w:tcPr>
                  <w:tcW w:w="5264" w:type="dxa"/>
                  <w:gridSpan w:val="5"/>
                  <w:shd w:val="clear" w:color="auto" w:fill="auto"/>
                </w:tcPr>
                <w:p w14:paraId="56918389" w14:textId="77777777" w:rsidR="00DD1A99" w:rsidRPr="002361A2" w:rsidRDefault="00DD1A99" w:rsidP="00DD1A99">
                  <w:pPr>
                    <w:widowControl w:val="0"/>
                    <w:spacing w:line="276" w:lineRule="auto"/>
                    <w:rPr>
                      <w:i/>
                      <w:sz w:val="24"/>
                      <w:szCs w:val="24"/>
                    </w:rPr>
                  </w:pPr>
                  <w:r w:rsidRPr="002361A2">
                    <w:rPr>
                      <w:i/>
                      <w:sz w:val="24"/>
                      <w:szCs w:val="24"/>
                    </w:rPr>
                    <w:t>(įrašyti)</w:t>
                  </w:r>
                </w:p>
              </w:tc>
            </w:tr>
            <w:tr w:rsidR="00DD1A99" w:rsidRPr="002361A2" w14:paraId="02248953" w14:textId="77777777" w:rsidTr="00DD1A99">
              <w:trPr>
                <w:trHeight w:val="158"/>
              </w:trPr>
              <w:tc>
                <w:tcPr>
                  <w:tcW w:w="5257" w:type="dxa"/>
                  <w:shd w:val="clear" w:color="auto" w:fill="auto"/>
                </w:tcPr>
                <w:p w14:paraId="0F8CD43B" w14:textId="633069E8" w:rsidR="00DD1A99" w:rsidRPr="00DD1A99" w:rsidRDefault="00DD1A99" w:rsidP="00DD1A99">
                  <w:pPr>
                    <w:widowControl w:val="0"/>
                    <w:spacing w:line="276" w:lineRule="auto"/>
                    <w:rPr>
                      <w:sz w:val="24"/>
                      <w:szCs w:val="24"/>
                    </w:rPr>
                  </w:pPr>
                  <w:r w:rsidRPr="00DD1A99">
                    <w:rPr>
                      <w:sz w:val="24"/>
                      <w:szCs w:val="24"/>
                    </w:rPr>
                    <w:t xml:space="preserve">Žaslių g. 40, Gudienos k., </w:t>
                  </w:r>
                </w:p>
              </w:tc>
              <w:tc>
                <w:tcPr>
                  <w:tcW w:w="5264" w:type="dxa"/>
                  <w:gridSpan w:val="5"/>
                  <w:shd w:val="clear" w:color="auto" w:fill="auto"/>
                </w:tcPr>
                <w:p w14:paraId="28B6A6AA" w14:textId="77777777" w:rsidR="00DD1A99" w:rsidRPr="002361A2" w:rsidRDefault="00DD1A99" w:rsidP="00DD1A99">
                  <w:pPr>
                    <w:widowControl w:val="0"/>
                    <w:spacing w:line="276" w:lineRule="auto"/>
                    <w:rPr>
                      <w:i/>
                      <w:sz w:val="24"/>
                      <w:szCs w:val="24"/>
                    </w:rPr>
                  </w:pPr>
                  <w:r w:rsidRPr="002361A2">
                    <w:rPr>
                      <w:i/>
                      <w:sz w:val="24"/>
                      <w:szCs w:val="24"/>
                    </w:rPr>
                    <w:t>(įrašyti)</w:t>
                  </w:r>
                </w:p>
              </w:tc>
            </w:tr>
            <w:tr w:rsidR="00DD1A99" w:rsidRPr="002361A2" w14:paraId="2FA980E5" w14:textId="77777777" w:rsidTr="00DD1A99">
              <w:trPr>
                <w:trHeight w:val="158"/>
              </w:trPr>
              <w:tc>
                <w:tcPr>
                  <w:tcW w:w="5257" w:type="dxa"/>
                  <w:shd w:val="clear" w:color="auto" w:fill="auto"/>
                </w:tcPr>
                <w:p w14:paraId="4EB4E628" w14:textId="0627C219" w:rsidR="00DD1A99" w:rsidRPr="00DD1A99" w:rsidRDefault="00DD1A99" w:rsidP="00DD1A99">
                  <w:pPr>
                    <w:widowControl w:val="0"/>
                    <w:spacing w:line="276" w:lineRule="auto"/>
                    <w:rPr>
                      <w:sz w:val="24"/>
                      <w:szCs w:val="24"/>
                    </w:rPr>
                  </w:pPr>
                  <w:r w:rsidRPr="00DD1A99">
                    <w:rPr>
                      <w:sz w:val="24"/>
                      <w:szCs w:val="24"/>
                    </w:rPr>
                    <w:t xml:space="preserve">LT-56115 Kaišiadorių r. </w:t>
                  </w:r>
                </w:p>
              </w:tc>
              <w:tc>
                <w:tcPr>
                  <w:tcW w:w="5264" w:type="dxa"/>
                  <w:gridSpan w:val="5"/>
                  <w:shd w:val="clear" w:color="auto" w:fill="auto"/>
                </w:tcPr>
                <w:p w14:paraId="0CEE5E6F" w14:textId="77777777" w:rsidR="00DD1A99" w:rsidRPr="002361A2" w:rsidRDefault="00DD1A99" w:rsidP="00DD1A99">
                  <w:pPr>
                    <w:widowControl w:val="0"/>
                    <w:spacing w:line="276" w:lineRule="auto"/>
                    <w:rPr>
                      <w:i/>
                      <w:sz w:val="24"/>
                      <w:szCs w:val="24"/>
                    </w:rPr>
                  </w:pPr>
                  <w:r w:rsidRPr="002361A2">
                    <w:rPr>
                      <w:i/>
                      <w:sz w:val="24"/>
                      <w:szCs w:val="24"/>
                    </w:rPr>
                    <w:t>(įrašyti)</w:t>
                  </w:r>
                </w:p>
              </w:tc>
            </w:tr>
            <w:tr w:rsidR="00DD1A99" w:rsidRPr="002361A2" w14:paraId="33711C65" w14:textId="77777777" w:rsidTr="00DD1A99">
              <w:trPr>
                <w:trHeight w:val="158"/>
              </w:trPr>
              <w:tc>
                <w:tcPr>
                  <w:tcW w:w="5257" w:type="dxa"/>
                  <w:shd w:val="clear" w:color="auto" w:fill="auto"/>
                </w:tcPr>
                <w:p w14:paraId="14C2B05A" w14:textId="4C0377F1" w:rsidR="00DD1A99" w:rsidRPr="00DD1A99" w:rsidRDefault="00DD1A99" w:rsidP="00DD1A99">
                  <w:pPr>
                    <w:widowControl w:val="0"/>
                    <w:spacing w:line="276" w:lineRule="auto"/>
                    <w:rPr>
                      <w:sz w:val="24"/>
                      <w:szCs w:val="24"/>
                    </w:rPr>
                  </w:pPr>
                  <w:r w:rsidRPr="00DD1A99">
                    <w:rPr>
                      <w:sz w:val="24"/>
                      <w:szCs w:val="24"/>
                    </w:rPr>
                    <w:t>Įmonės kodas 190504727</w:t>
                  </w:r>
                </w:p>
              </w:tc>
              <w:tc>
                <w:tcPr>
                  <w:tcW w:w="5264" w:type="dxa"/>
                  <w:gridSpan w:val="5"/>
                  <w:shd w:val="clear" w:color="auto" w:fill="auto"/>
                </w:tcPr>
                <w:p w14:paraId="0BF43A66" w14:textId="77777777" w:rsidR="00DD1A99" w:rsidRPr="002361A2" w:rsidRDefault="00DD1A99" w:rsidP="00DD1A99">
                  <w:pPr>
                    <w:widowControl w:val="0"/>
                    <w:spacing w:line="276" w:lineRule="auto"/>
                    <w:rPr>
                      <w:i/>
                      <w:sz w:val="24"/>
                      <w:szCs w:val="24"/>
                    </w:rPr>
                  </w:pPr>
                  <w:r w:rsidRPr="002361A2">
                    <w:rPr>
                      <w:i/>
                      <w:sz w:val="24"/>
                      <w:szCs w:val="24"/>
                    </w:rPr>
                    <w:t>(įrašyti)</w:t>
                  </w:r>
                </w:p>
              </w:tc>
            </w:tr>
            <w:tr w:rsidR="00DD1A99" w:rsidRPr="002361A2" w14:paraId="66FAB9C4" w14:textId="77777777" w:rsidTr="00DD1A99">
              <w:trPr>
                <w:trHeight w:hRule="exact" w:val="519"/>
              </w:trPr>
              <w:tc>
                <w:tcPr>
                  <w:tcW w:w="5257" w:type="dxa"/>
                  <w:shd w:val="clear" w:color="auto" w:fill="auto"/>
                </w:tcPr>
                <w:p w14:paraId="155B1128" w14:textId="4A16F5FD" w:rsidR="00DD1A99" w:rsidRPr="00DD1A99" w:rsidRDefault="00DD1A99" w:rsidP="00DD1A99">
                  <w:pPr>
                    <w:widowControl w:val="0"/>
                    <w:spacing w:line="276" w:lineRule="auto"/>
                    <w:rPr>
                      <w:sz w:val="24"/>
                      <w:szCs w:val="24"/>
                    </w:rPr>
                  </w:pPr>
                  <w:r w:rsidRPr="00DD1A99">
                    <w:rPr>
                      <w:sz w:val="24"/>
                      <w:szCs w:val="24"/>
                    </w:rPr>
                    <w:t xml:space="preserve">El. paštas: rastine@rugelis.kaisiadorys.lm.lt   </w:t>
                  </w:r>
                </w:p>
              </w:tc>
              <w:tc>
                <w:tcPr>
                  <w:tcW w:w="5264" w:type="dxa"/>
                  <w:gridSpan w:val="5"/>
                  <w:shd w:val="clear" w:color="auto" w:fill="auto"/>
                </w:tcPr>
                <w:p w14:paraId="61ADE36D" w14:textId="77777777" w:rsidR="00DD1A99" w:rsidRPr="002361A2" w:rsidRDefault="00DD1A99" w:rsidP="00DD1A99">
                  <w:pPr>
                    <w:widowControl w:val="0"/>
                    <w:spacing w:line="276" w:lineRule="auto"/>
                    <w:rPr>
                      <w:i/>
                      <w:sz w:val="24"/>
                      <w:szCs w:val="24"/>
                    </w:rPr>
                  </w:pPr>
                  <w:r w:rsidRPr="002361A2">
                    <w:rPr>
                      <w:i/>
                      <w:sz w:val="24"/>
                      <w:szCs w:val="24"/>
                    </w:rPr>
                    <w:t>(įrašyti)</w:t>
                  </w:r>
                </w:p>
              </w:tc>
            </w:tr>
            <w:tr w:rsidR="00A55680" w:rsidRPr="002361A2" w14:paraId="6C52D019" w14:textId="77777777" w:rsidTr="00DD1A99">
              <w:trPr>
                <w:gridAfter w:val="1"/>
                <w:wAfter w:w="1329" w:type="dxa"/>
                <w:trHeight w:val="158"/>
              </w:trPr>
              <w:tc>
                <w:tcPr>
                  <w:tcW w:w="5508" w:type="dxa"/>
                  <w:gridSpan w:val="2"/>
                  <w:shd w:val="clear" w:color="auto" w:fill="auto"/>
                </w:tcPr>
                <w:p w14:paraId="3BB586FE" w14:textId="45B71AC5" w:rsidR="00A55680" w:rsidRPr="00A55680" w:rsidRDefault="00A55680" w:rsidP="00A55680">
                  <w:pPr>
                    <w:widowControl w:val="0"/>
                    <w:spacing w:line="276" w:lineRule="auto"/>
                    <w:rPr>
                      <w:sz w:val="24"/>
                      <w:szCs w:val="24"/>
                    </w:rPr>
                  </w:pPr>
                  <w:r w:rsidRPr="00A55680">
                    <w:rPr>
                      <w:sz w:val="24"/>
                      <w:szCs w:val="24"/>
                    </w:rPr>
                    <w:t>A. s. LT 625011800014002635</w:t>
                  </w:r>
                </w:p>
              </w:tc>
              <w:tc>
                <w:tcPr>
                  <w:tcW w:w="3684" w:type="dxa"/>
                  <w:gridSpan w:val="3"/>
                  <w:shd w:val="clear" w:color="auto" w:fill="auto"/>
                </w:tcPr>
                <w:p w14:paraId="3E08A29A" w14:textId="77777777" w:rsidR="00A55680" w:rsidRPr="002361A2" w:rsidRDefault="00A55680" w:rsidP="00A55680">
                  <w:pPr>
                    <w:widowControl w:val="0"/>
                    <w:spacing w:line="276" w:lineRule="auto"/>
                    <w:rPr>
                      <w:i/>
                      <w:sz w:val="24"/>
                      <w:szCs w:val="24"/>
                    </w:rPr>
                  </w:pPr>
                  <w:r w:rsidRPr="002361A2">
                    <w:rPr>
                      <w:i/>
                      <w:sz w:val="24"/>
                      <w:szCs w:val="24"/>
                    </w:rPr>
                    <w:t>(įrašyti)</w:t>
                  </w:r>
                </w:p>
              </w:tc>
            </w:tr>
            <w:tr w:rsidR="00A55680" w:rsidRPr="002361A2" w14:paraId="24A4D0E8" w14:textId="77777777" w:rsidTr="00DD1A99">
              <w:trPr>
                <w:gridAfter w:val="1"/>
                <w:wAfter w:w="1329" w:type="dxa"/>
                <w:trHeight w:val="158"/>
              </w:trPr>
              <w:tc>
                <w:tcPr>
                  <w:tcW w:w="5508" w:type="dxa"/>
                  <w:gridSpan w:val="2"/>
                  <w:shd w:val="clear" w:color="auto" w:fill="auto"/>
                </w:tcPr>
                <w:p w14:paraId="40064D56" w14:textId="12D2C880" w:rsidR="00A55680" w:rsidRPr="00A55680" w:rsidRDefault="00A55680" w:rsidP="00A55680">
                  <w:pPr>
                    <w:widowControl w:val="0"/>
                    <w:spacing w:line="276" w:lineRule="auto"/>
                    <w:rPr>
                      <w:sz w:val="24"/>
                      <w:szCs w:val="24"/>
                    </w:rPr>
                  </w:pPr>
                  <w:r w:rsidRPr="00A55680">
                    <w:rPr>
                      <w:sz w:val="24"/>
                      <w:szCs w:val="24"/>
                    </w:rPr>
                    <w:t>Vytauto Didžiojo kredito unija</w:t>
                  </w:r>
                </w:p>
              </w:tc>
              <w:tc>
                <w:tcPr>
                  <w:tcW w:w="3684" w:type="dxa"/>
                  <w:gridSpan w:val="3"/>
                  <w:shd w:val="clear" w:color="auto" w:fill="auto"/>
                </w:tcPr>
                <w:p w14:paraId="4CD1B8A1" w14:textId="77777777" w:rsidR="00A55680" w:rsidRPr="002361A2" w:rsidRDefault="00A55680" w:rsidP="00A55680">
                  <w:pPr>
                    <w:widowControl w:val="0"/>
                    <w:spacing w:line="276" w:lineRule="auto"/>
                    <w:rPr>
                      <w:i/>
                      <w:sz w:val="24"/>
                      <w:szCs w:val="24"/>
                    </w:rPr>
                  </w:pPr>
                  <w:r w:rsidRPr="002361A2">
                    <w:rPr>
                      <w:i/>
                      <w:sz w:val="24"/>
                      <w:szCs w:val="24"/>
                    </w:rPr>
                    <w:t>(įrašyti)</w:t>
                  </w:r>
                </w:p>
              </w:tc>
            </w:tr>
            <w:tr w:rsidR="00A55680" w:rsidRPr="002361A2" w14:paraId="5E490363" w14:textId="77777777" w:rsidTr="00DD1A99">
              <w:trPr>
                <w:gridAfter w:val="1"/>
                <w:wAfter w:w="1329" w:type="dxa"/>
                <w:trHeight w:val="182"/>
              </w:trPr>
              <w:tc>
                <w:tcPr>
                  <w:tcW w:w="5508" w:type="dxa"/>
                  <w:gridSpan w:val="2"/>
                  <w:shd w:val="clear" w:color="auto" w:fill="auto"/>
                </w:tcPr>
                <w:p w14:paraId="61EF14A5" w14:textId="115F2AAC" w:rsidR="00A55680" w:rsidRPr="00A55680" w:rsidRDefault="00A55680" w:rsidP="00A55680">
                  <w:pPr>
                    <w:widowControl w:val="0"/>
                    <w:spacing w:line="276" w:lineRule="auto"/>
                    <w:rPr>
                      <w:sz w:val="24"/>
                      <w:szCs w:val="24"/>
                    </w:rPr>
                  </w:pPr>
                </w:p>
              </w:tc>
              <w:tc>
                <w:tcPr>
                  <w:tcW w:w="3684" w:type="dxa"/>
                  <w:gridSpan w:val="3"/>
                  <w:shd w:val="clear" w:color="auto" w:fill="auto"/>
                </w:tcPr>
                <w:p w14:paraId="2BF7D8E8" w14:textId="77777777" w:rsidR="00A55680" w:rsidRPr="002361A2" w:rsidRDefault="00A55680" w:rsidP="00A55680">
                  <w:pPr>
                    <w:widowControl w:val="0"/>
                    <w:spacing w:line="276" w:lineRule="auto"/>
                    <w:rPr>
                      <w:sz w:val="24"/>
                      <w:szCs w:val="24"/>
                    </w:rPr>
                  </w:pPr>
                  <w:r w:rsidRPr="002361A2">
                    <w:rPr>
                      <w:sz w:val="24"/>
                      <w:szCs w:val="24"/>
                    </w:rPr>
                    <w:t>(įrašyti)</w:t>
                  </w:r>
                </w:p>
              </w:tc>
            </w:tr>
            <w:tr w:rsidR="00125622" w:rsidRPr="002361A2" w14:paraId="443384C2" w14:textId="77777777" w:rsidTr="00DD1A99">
              <w:trPr>
                <w:gridAfter w:val="2"/>
                <w:wAfter w:w="1622" w:type="dxa"/>
                <w:trHeight w:val="542"/>
              </w:trPr>
              <w:tc>
                <w:tcPr>
                  <w:tcW w:w="6585" w:type="dxa"/>
                  <w:gridSpan w:val="3"/>
                  <w:shd w:val="clear" w:color="auto" w:fill="auto"/>
                </w:tcPr>
                <w:p w14:paraId="3213D544" w14:textId="77777777" w:rsidR="00125622" w:rsidRPr="002361A2" w:rsidRDefault="00125622" w:rsidP="00125622">
                  <w:pPr>
                    <w:ind w:left="319"/>
                    <w:rPr>
                      <w:bCs/>
                      <w:sz w:val="24"/>
                      <w:szCs w:val="24"/>
                    </w:rPr>
                  </w:pPr>
                </w:p>
                <w:p w14:paraId="3DE9658C" w14:textId="77777777" w:rsidR="00125622" w:rsidRPr="002361A2" w:rsidRDefault="00125622" w:rsidP="00125622">
                  <w:pPr>
                    <w:widowControl w:val="0"/>
                    <w:ind w:left="319"/>
                    <w:rPr>
                      <w:sz w:val="24"/>
                      <w:szCs w:val="24"/>
                    </w:rPr>
                  </w:pPr>
                  <w:r w:rsidRPr="002361A2">
                    <w:rPr>
                      <w:sz w:val="24"/>
                      <w:szCs w:val="24"/>
                    </w:rPr>
                    <w:t>_______________________</w:t>
                  </w:r>
                </w:p>
              </w:tc>
              <w:tc>
                <w:tcPr>
                  <w:tcW w:w="2314" w:type="dxa"/>
                  <w:vAlign w:val="bottom"/>
                </w:tcPr>
                <w:p w14:paraId="3DE98F84" w14:textId="77777777" w:rsidR="00125622" w:rsidRPr="002361A2" w:rsidRDefault="00125622" w:rsidP="00125622">
                  <w:pPr>
                    <w:widowControl w:val="0"/>
                    <w:rPr>
                      <w:sz w:val="24"/>
                      <w:szCs w:val="24"/>
                    </w:rPr>
                  </w:pPr>
                </w:p>
              </w:tc>
            </w:tr>
            <w:tr w:rsidR="00125622" w:rsidRPr="002361A2" w14:paraId="09DFDAF7" w14:textId="77777777" w:rsidTr="00DD1A99">
              <w:trPr>
                <w:gridAfter w:val="2"/>
                <w:wAfter w:w="1622" w:type="dxa"/>
                <w:trHeight w:val="542"/>
              </w:trPr>
              <w:tc>
                <w:tcPr>
                  <w:tcW w:w="6585" w:type="dxa"/>
                  <w:gridSpan w:val="3"/>
                </w:tcPr>
                <w:p w14:paraId="49E18678" w14:textId="242DA25F" w:rsidR="00125622" w:rsidRDefault="00125622" w:rsidP="00125622">
                  <w:pPr>
                    <w:rPr>
                      <w:bCs/>
                      <w:i/>
                      <w:iCs/>
                      <w:sz w:val="24"/>
                      <w:szCs w:val="24"/>
                    </w:rPr>
                  </w:pPr>
                  <w:r w:rsidRPr="002361A2">
                    <w:rPr>
                      <w:bCs/>
                      <w:sz w:val="24"/>
                      <w:szCs w:val="24"/>
                    </w:rPr>
                    <w:t>(</w:t>
                  </w:r>
                  <w:r w:rsidRPr="002361A2">
                    <w:rPr>
                      <w:bCs/>
                      <w:i/>
                      <w:iCs/>
                      <w:sz w:val="24"/>
                      <w:szCs w:val="24"/>
                    </w:rPr>
                    <w:t>pareigų pavadinimas,</w:t>
                  </w:r>
                  <w:r w:rsidR="00DD1A99">
                    <w:rPr>
                      <w:bCs/>
                      <w:i/>
                      <w:iCs/>
                      <w:sz w:val="24"/>
                      <w:szCs w:val="24"/>
                    </w:rPr>
                    <w:t xml:space="preserve"> </w:t>
                  </w:r>
                  <w:r w:rsidRPr="002361A2">
                    <w:rPr>
                      <w:bCs/>
                      <w:i/>
                      <w:iCs/>
                      <w:sz w:val="24"/>
                      <w:szCs w:val="24"/>
                    </w:rPr>
                    <w:t>vardas</w:t>
                  </w:r>
                </w:p>
                <w:p w14:paraId="42C6BAA9" w14:textId="1D365EDA" w:rsidR="00125622" w:rsidRPr="002361A2" w:rsidRDefault="00125622" w:rsidP="00125622">
                  <w:pPr>
                    <w:rPr>
                      <w:bCs/>
                      <w:sz w:val="24"/>
                      <w:szCs w:val="24"/>
                    </w:rPr>
                  </w:pPr>
                  <w:r w:rsidRPr="002361A2">
                    <w:rPr>
                      <w:bCs/>
                      <w:i/>
                      <w:iCs/>
                      <w:sz w:val="24"/>
                      <w:szCs w:val="24"/>
                    </w:rPr>
                    <w:t xml:space="preserve"> ir pavardė, parašas</w:t>
                  </w:r>
                  <w:r w:rsidRPr="002361A2">
                    <w:rPr>
                      <w:sz w:val="24"/>
                      <w:szCs w:val="24"/>
                    </w:rPr>
                    <w:t>)</w:t>
                  </w:r>
                </w:p>
              </w:tc>
              <w:tc>
                <w:tcPr>
                  <w:tcW w:w="2314" w:type="dxa"/>
                </w:tcPr>
                <w:p w14:paraId="5CF3B02C" w14:textId="77777777" w:rsidR="00125622" w:rsidRPr="002361A2" w:rsidRDefault="00125622" w:rsidP="00125622">
                  <w:pPr>
                    <w:rPr>
                      <w:sz w:val="24"/>
                      <w:szCs w:val="24"/>
                    </w:rPr>
                  </w:pPr>
                </w:p>
                <w:p w14:paraId="0BBA6C77" w14:textId="77777777" w:rsidR="00125622" w:rsidRPr="002361A2" w:rsidRDefault="00125622" w:rsidP="00125622">
                  <w:pPr>
                    <w:widowControl w:val="0"/>
                    <w:rPr>
                      <w:sz w:val="24"/>
                      <w:szCs w:val="24"/>
                    </w:rPr>
                  </w:pPr>
                  <w:r w:rsidRPr="002361A2">
                    <w:rPr>
                      <w:sz w:val="24"/>
                      <w:szCs w:val="24"/>
                    </w:rPr>
                    <w:t>A. V.</w:t>
                  </w:r>
                </w:p>
              </w:tc>
            </w:tr>
          </w:tbl>
          <w:p w14:paraId="154A6BFD" w14:textId="4E4C4366" w:rsidR="00125622" w:rsidRDefault="00125622" w:rsidP="00125622">
            <w:pPr>
              <w:pStyle w:val="Sraopastraipa"/>
              <w:keepNext/>
              <w:tabs>
                <w:tab w:val="left" w:pos="426"/>
              </w:tabs>
              <w:autoSpaceDE/>
              <w:autoSpaceDN/>
              <w:adjustRightInd/>
              <w:spacing w:before="480" w:after="240" w:line="276" w:lineRule="auto"/>
              <w:ind w:left="0"/>
              <w:contextualSpacing w:val="0"/>
              <w:rPr>
                <w:b/>
                <w:caps/>
                <w:sz w:val="24"/>
                <w:szCs w:val="24"/>
              </w:rPr>
            </w:pPr>
          </w:p>
        </w:tc>
        <w:tc>
          <w:tcPr>
            <w:tcW w:w="3685" w:type="dxa"/>
          </w:tcPr>
          <w:p w14:paraId="77FF6ACB" w14:textId="77777777" w:rsidR="00125622" w:rsidRDefault="00125622" w:rsidP="00125622">
            <w:pPr>
              <w:pStyle w:val="Sraopastraipa"/>
              <w:keepNext/>
              <w:tabs>
                <w:tab w:val="left" w:pos="426"/>
              </w:tabs>
              <w:autoSpaceDE/>
              <w:autoSpaceDN/>
              <w:adjustRightInd/>
              <w:spacing w:before="480" w:after="240" w:line="276" w:lineRule="auto"/>
              <w:ind w:left="0"/>
              <w:contextualSpacing w:val="0"/>
              <w:rPr>
                <w:b/>
                <w:i/>
                <w:iCs/>
                <w:sz w:val="24"/>
                <w:szCs w:val="24"/>
              </w:rPr>
            </w:pPr>
            <w:r w:rsidRPr="002361A2">
              <w:rPr>
                <w:b/>
                <w:i/>
                <w:iCs/>
                <w:sz w:val="24"/>
                <w:szCs w:val="24"/>
              </w:rPr>
              <w:t>Pardavėjo pavadinimas</w:t>
            </w:r>
          </w:p>
          <w:tbl>
            <w:tblPr>
              <w:tblW w:w="10786" w:type="dxa"/>
              <w:tblLayout w:type="fixed"/>
              <w:tblLook w:val="01E0" w:firstRow="1" w:lastRow="1" w:firstColumn="1" w:lastColumn="1" w:noHBand="0" w:noVBand="0"/>
            </w:tblPr>
            <w:tblGrid>
              <w:gridCol w:w="3529"/>
              <w:gridCol w:w="168"/>
              <w:gridCol w:w="7089"/>
            </w:tblGrid>
            <w:tr w:rsidR="00125622" w:rsidRPr="002361A2" w14:paraId="0DDD9138" w14:textId="77777777" w:rsidTr="00C94519">
              <w:trPr>
                <w:trHeight w:val="162"/>
              </w:trPr>
              <w:tc>
                <w:tcPr>
                  <w:tcW w:w="2495" w:type="dxa"/>
                </w:tcPr>
                <w:p w14:paraId="08FCBA0E" w14:textId="77777777" w:rsidR="00125622" w:rsidRPr="002361A2" w:rsidRDefault="00125622" w:rsidP="00125622">
                  <w:pPr>
                    <w:widowControl w:val="0"/>
                    <w:spacing w:line="276" w:lineRule="auto"/>
                    <w:rPr>
                      <w:sz w:val="24"/>
                      <w:szCs w:val="24"/>
                    </w:rPr>
                  </w:pPr>
                  <w:r w:rsidRPr="002361A2">
                    <w:rPr>
                      <w:sz w:val="24"/>
                      <w:szCs w:val="24"/>
                    </w:rPr>
                    <w:t>Adresas</w:t>
                  </w:r>
                </w:p>
              </w:tc>
              <w:tc>
                <w:tcPr>
                  <w:tcW w:w="2498" w:type="dxa"/>
                  <w:gridSpan w:val="2"/>
                </w:tcPr>
                <w:p w14:paraId="627A6E12" w14:textId="5936890A" w:rsidR="00125622" w:rsidRPr="002361A2" w:rsidRDefault="00125622" w:rsidP="00125622">
                  <w:pPr>
                    <w:widowControl w:val="0"/>
                    <w:spacing w:line="276" w:lineRule="auto"/>
                    <w:rPr>
                      <w:i/>
                      <w:sz w:val="24"/>
                      <w:szCs w:val="24"/>
                    </w:rPr>
                  </w:pPr>
                </w:p>
              </w:tc>
            </w:tr>
            <w:tr w:rsidR="00125622" w:rsidRPr="002361A2" w14:paraId="385597A5" w14:textId="77777777" w:rsidTr="00C94519">
              <w:trPr>
                <w:trHeight w:val="158"/>
              </w:trPr>
              <w:tc>
                <w:tcPr>
                  <w:tcW w:w="2495" w:type="dxa"/>
                  <w:shd w:val="clear" w:color="auto" w:fill="auto"/>
                </w:tcPr>
                <w:p w14:paraId="0818BB4F" w14:textId="77777777" w:rsidR="00125622" w:rsidRPr="002361A2" w:rsidRDefault="00125622" w:rsidP="00125622">
                  <w:pPr>
                    <w:widowControl w:val="0"/>
                    <w:spacing w:line="276" w:lineRule="auto"/>
                    <w:rPr>
                      <w:sz w:val="24"/>
                      <w:szCs w:val="24"/>
                    </w:rPr>
                  </w:pPr>
                  <w:r w:rsidRPr="002361A2">
                    <w:rPr>
                      <w:sz w:val="24"/>
                      <w:szCs w:val="24"/>
                    </w:rPr>
                    <w:t>Tel.</w:t>
                  </w:r>
                </w:p>
              </w:tc>
              <w:tc>
                <w:tcPr>
                  <w:tcW w:w="2498" w:type="dxa"/>
                  <w:gridSpan w:val="2"/>
                  <w:shd w:val="clear" w:color="auto" w:fill="auto"/>
                </w:tcPr>
                <w:p w14:paraId="37D66E63" w14:textId="1C343C4C" w:rsidR="00125622" w:rsidRPr="002361A2" w:rsidRDefault="00125622" w:rsidP="00125622">
                  <w:pPr>
                    <w:widowControl w:val="0"/>
                    <w:spacing w:line="276" w:lineRule="auto"/>
                    <w:rPr>
                      <w:i/>
                      <w:sz w:val="24"/>
                      <w:szCs w:val="24"/>
                    </w:rPr>
                  </w:pPr>
                </w:p>
              </w:tc>
            </w:tr>
            <w:tr w:rsidR="00125622" w:rsidRPr="002361A2" w14:paraId="3AD5324D" w14:textId="77777777" w:rsidTr="00C94519">
              <w:trPr>
                <w:trHeight w:val="158"/>
              </w:trPr>
              <w:tc>
                <w:tcPr>
                  <w:tcW w:w="2495" w:type="dxa"/>
                  <w:shd w:val="clear" w:color="auto" w:fill="auto"/>
                </w:tcPr>
                <w:p w14:paraId="46A759F3" w14:textId="77777777" w:rsidR="00125622" w:rsidRPr="002361A2" w:rsidRDefault="00125622" w:rsidP="00125622">
                  <w:pPr>
                    <w:widowControl w:val="0"/>
                    <w:spacing w:line="276" w:lineRule="auto"/>
                    <w:rPr>
                      <w:sz w:val="24"/>
                      <w:szCs w:val="24"/>
                    </w:rPr>
                  </w:pPr>
                  <w:r w:rsidRPr="002361A2">
                    <w:rPr>
                      <w:sz w:val="24"/>
                      <w:szCs w:val="24"/>
                    </w:rPr>
                    <w:t>Faksas</w:t>
                  </w:r>
                </w:p>
              </w:tc>
              <w:tc>
                <w:tcPr>
                  <w:tcW w:w="2498" w:type="dxa"/>
                  <w:gridSpan w:val="2"/>
                  <w:shd w:val="clear" w:color="auto" w:fill="auto"/>
                </w:tcPr>
                <w:p w14:paraId="1D32A448" w14:textId="1AF9E629" w:rsidR="00125622" w:rsidRPr="002361A2" w:rsidRDefault="00125622" w:rsidP="00125622">
                  <w:pPr>
                    <w:widowControl w:val="0"/>
                    <w:spacing w:line="276" w:lineRule="auto"/>
                    <w:rPr>
                      <w:i/>
                      <w:sz w:val="24"/>
                      <w:szCs w:val="24"/>
                    </w:rPr>
                  </w:pPr>
                </w:p>
              </w:tc>
            </w:tr>
            <w:tr w:rsidR="00125622" w:rsidRPr="002361A2" w14:paraId="309BBC2C" w14:textId="77777777" w:rsidTr="00C94519">
              <w:trPr>
                <w:trHeight w:val="158"/>
              </w:trPr>
              <w:tc>
                <w:tcPr>
                  <w:tcW w:w="2495" w:type="dxa"/>
                  <w:shd w:val="clear" w:color="auto" w:fill="auto"/>
                </w:tcPr>
                <w:p w14:paraId="1FF78D24" w14:textId="77777777" w:rsidR="00125622" w:rsidRPr="002361A2" w:rsidRDefault="00125622" w:rsidP="00125622">
                  <w:pPr>
                    <w:widowControl w:val="0"/>
                    <w:spacing w:line="276" w:lineRule="auto"/>
                    <w:rPr>
                      <w:sz w:val="24"/>
                      <w:szCs w:val="24"/>
                    </w:rPr>
                  </w:pPr>
                  <w:r w:rsidRPr="002361A2">
                    <w:rPr>
                      <w:sz w:val="24"/>
                      <w:szCs w:val="24"/>
                    </w:rPr>
                    <w:t>El. paštas</w:t>
                  </w:r>
                </w:p>
              </w:tc>
              <w:tc>
                <w:tcPr>
                  <w:tcW w:w="2498" w:type="dxa"/>
                  <w:gridSpan w:val="2"/>
                  <w:shd w:val="clear" w:color="auto" w:fill="auto"/>
                </w:tcPr>
                <w:p w14:paraId="76EE5765" w14:textId="7FFF6F5C" w:rsidR="00125622" w:rsidRPr="002361A2" w:rsidRDefault="00125622" w:rsidP="00125622">
                  <w:pPr>
                    <w:widowControl w:val="0"/>
                    <w:spacing w:line="276" w:lineRule="auto"/>
                    <w:rPr>
                      <w:i/>
                      <w:sz w:val="24"/>
                      <w:szCs w:val="24"/>
                    </w:rPr>
                  </w:pPr>
                </w:p>
              </w:tc>
            </w:tr>
            <w:tr w:rsidR="00125622" w:rsidRPr="002361A2" w14:paraId="6976A468" w14:textId="77777777" w:rsidTr="00C94519">
              <w:trPr>
                <w:trHeight w:val="158"/>
              </w:trPr>
              <w:tc>
                <w:tcPr>
                  <w:tcW w:w="2495" w:type="dxa"/>
                  <w:shd w:val="clear" w:color="auto" w:fill="auto"/>
                </w:tcPr>
                <w:p w14:paraId="618EAED6" w14:textId="77777777" w:rsidR="00125622" w:rsidRPr="002361A2" w:rsidRDefault="00125622" w:rsidP="00125622">
                  <w:pPr>
                    <w:widowControl w:val="0"/>
                    <w:spacing w:line="276" w:lineRule="auto"/>
                    <w:rPr>
                      <w:sz w:val="24"/>
                      <w:szCs w:val="24"/>
                    </w:rPr>
                  </w:pPr>
                  <w:r w:rsidRPr="002361A2">
                    <w:rPr>
                      <w:sz w:val="24"/>
                      <w:szCs w:val="24"/>
                    </w:rPr>
                    <w:t>Kodas</w:t>
                  </w:r>
                </w:p>
              </w:tc>
              <w:tc>
                <w:tcPr>
                  <w:tcW w:w="2498" w:type="dxa"/>
                  <w:gridSpan w:val="2"/>
                  <w:shd w:val="clear" w:color="auto" w:fill="auto"/>
                </w:tcPr>
                <w:p w14:paraId="39D63331" w14:textId="05600CAB" w:rsidR="00125622" w:rsidRPr="002361A2" w:rsidRDefault="00125622" w:rsidP="00125622">
                  <w:pPr>
                    <w:widowControl w:val="0"/>
                    <w:spacing w:line="276" w:lineRule="auto"/>
                    <w:rPr>
                      <w:i/>
                      <w:sz w:val="24"/>
                      <w:szCs w:val="24"/>
                    </w:rPr>
                  </w:pPr>
                </w:p>
              </w:tc>
            </w:tr>
            <w:tr w:rsidR="00125622" w:rsidRPr="002361A2" w14:paraId="0A6E600F" w14:textId="77777777" w:rsidTr="00C94519">
              <w:trPr>
                <w:trHeight w:hRule="exact" w:val="519"/>
              </w:trPr>
              <w:tc>
                <w:tcPr>
                  <w:tcW w:w="2495" w:type="dxa"/>
                  <w:shd w:val="clear" w:color="auto" w:fill="auto"/>
                </w:tcPr>
                <w:p w14:paraId="078E202C" w14:textId="77777777" w:rsidR="00125622" w:rsidRPr="002361A2" w:rsidRDefault="00125622" w:rsidP="00125622">
                  <w:pPr>
                    <w:widowControl w:val="0"/>
                    <w:spacing w:line="276" w:lineRule="auto"/>
                    <w:rPr>
                      <w:sz w:val="24"/>
                      <w:szCs w:val="24"/>
                    </w:rPr>
                  </w:pPr>
                  <w:r w:rsidRPr="002361A2">
                    <w:rPr>
                      <w:sz w:val="24"/>
                      <w:szCs w:val="24"/>
                    </w:rPr>
                    <w:t>PVM mokėtojo kodas</w:t>
                  </w:r>
                </w:p>
              </w:tc>
              <w:tc>
                <w:tcPr>
                  <w:tcW w:w="2498" w:type="dxa"/>
                  <w:gridSpan w:val="2"/>
                  <w:shd w:val="clear" w:color="auto" w:fill="auto"/>
                </w:tcPr>
                <w:p w14:paraId="7274EB28" w14:textId="50D2B37E" w:rsidR="00125622" w:rsidRPr="002361A2" w:rsidRDefault="00125622" w:rsidP="00125622">
                  <w:pPr>
                    <w:widowControl w:val="0"/>
                    <w:spacing w:line="276" w:lineRule="auto"/>
                    <w:rPr>
                      <w:i/>
                      <w:sz w:val="24"/>
                      <w:szCs w:val="24"/>
                    </w:rPr>
                  </w:pPr>
                </w:p>
              </w:tc>
            </w:tr>
            <w:tr w:rsidR="00125622" w:rsidRPr="002361A2" w14:paraId="778083D5" w14:textId="77777777" w:rsidTr="00C94519">
              <w:trPr>
                <w:gridAfter w:val="1"/>
                <w:wAfter w:w="5013" w:type="dxa"/>
                <w:trHeight w:val="158"/>
              </w:trPr>
              <w:tc>
                <w:tcPr>
                  <w:tcW w:w="2614" w:type="dxa"/>
                  <w:gridSpan w:val="2"/>
                  <w:shd w:val="clear" w:color="auto" w:fill="auto"/>
                </w:tcPr>
                <w:p w14:paraId="4767E31C" w14:textId="77777777" w:rsidR="00125622" w:rsidRPr="002361A2" w:rsidRDefault="00125622" w:rsidP="00125622">
                  <w:pPr>
                    <w:widowControl w:val="0"/>
                    <w:spacing w:line="276" w:lineRule="auto"/>
                    <w:rPr>
                      <w:sz w:val="24"/>
                      <w:szCs w:val="24"/>
                    </w:rPr>
                  </w:pPr>
                  <w:r w:rsidRPr="002361A2">
                    <w:rPr>
                      <w:sz w:val="24"/>
                      <w:szCs w:val="24"/>
                    </w:rPr>
                    <w:t>A. s.</w:t>
                  </w:r>
                </w:p>
              </w:tc>
            </w:tr>
            <w:tr w:rsidR="00125622" w:rsidRPr="002361A2" w14:paraId="15B82E1B" w14:textId="77777777" w:rsidTr="00C94519">
              <w:trPr>
                <w:gridAfter w:val="1"/>
                <w:wAfter w:w="5013" w:type="dxa"/>
                <w:trHeight w:val="158"/>
              </w:trPr>
              <w:tc>
                <w:tcPr>
                  <w:tcW w:w="2614" w:type="dxa"/>
                  <w:gridSpan w:val="2"/>
                  <w:shd w:val="clear" w:color="auto" w:fill="auto"/>
                </w:tcPr>
                <w:p w14:paraId="184E7A58" w14:textId="77777777" w:rsidR="00125622" w:rsidRPr="002361A2" w:rsidRDefault="00125622" w:rsidP="00125622">
                  <w:pPr>
                    <w:widowControl w:val="0"/>
                    <w:spacing w:line="276" w:lineRule="auto"/>
                    <w:rPr>
                      <w:sz w:val="24"/>
                      <w:szCs w:val="24"/>
                    </w:rPr>
                  </w:pPr>
                  <w:r w:rsidRPr="002361A2">
                    <w:rPr>
                      <w:sz w:val="24"/>
                      <w:szCs w:val="24"/>
                    </w:rPr>
                    <w:t>Bankas</w:t>
                  </w:r>
                </w:p>
              </w:tc>
            </w:tr>
            <w:tr w:rsidR="00125622" w:rsidRPr="002361A2" w14:paraId="46052419" w14:textId="77777777" w:rsidTr="00C94519">
              <w:trPr>
                <w:gridAfter w:val="1"/>
                <w:wAfter w:w="5013" w:type="dxa"/>
                <w:trHeight w:val="182"/>
              </w:trPr>
              <w:tc>
                <w:tcPr>
                  <w:tcW w:w="2614" w:type="dxa"/>
                  <w:gridSpan w:val="2"/>
                  <w:shd w:val="clear" w:color="auto" w:fill="auto"/>
                </w:tcPr>
                <w:p w14:paraId="55CD74C2" w14:textId="77777777" w:rsidR="00125622" w:rsidRPr="002361A2" w:rsidRDefault="00125622" w:rsidP="00125622">
                  <w:pPr>
                    <w:widowControl w:val="0"/>
                    <w:spacing w:line="276" w:lineRule="auto"/>
                    <w:rPr>
                      <w:sz w:val="24"/>
                      <w:szCs w:val="24"/>
                    </w:rPr>
                  </w:pPr>
                  <w:r w:rsidRPr="002361A2">
                    <w:rPr>
                      <w:sz w:val="24"/>
                      <w:szCs w:val="24"/>
                    </w:rPr>
                    <w:t>Banko kodas</w:t>
                  </w:r>
                </w:p>
              </w:tc>
            </w:tr>
          </w:tbl>
          <w:p w14:paraId="445B98AB" w14:textId="77777777" w:rsidR="00125622" w:rsidRDefault="00125622" w:rsidP="00125622">
            <w:pPr>
              <w:pStyle w:val="Sraopastraipa"/>
              <w:keepNext/>
              <w:tabs>
                <w:tab w:val="left" w:pos="426"/>
              </w:tabs>
              <w:autoSpaceDE/>
              <w:autoSpaceDN/>
              <w:adjustRightInd/>
              <w:spacing w:before="480" w:after="240" w:line="276" w:lineRule="auto"/>
              <w:ind w:left="0"/>
              <w:contextualSpacing w:val="0"/>
              <w:rPr>
                <w:b/>
                <w:i/>
                <w:iCs/>
                <w:sz w:val="24"/>
                <w:szCs w:val="24"/>
              </w:rPr>
            </w:pPr>
          </w:p>
          <w:p w14:paraId="4BD8E743" w14:textId="77777777" w:rsidR="00125622" w:rsidRDefault="00125622" w:rsidP="00125622">
            <w:pPr>
              <w:pStyle w:val="Sraopastraipa"/>
              <w:keepNext/>
              <w:tabs>
                <w:tab w:val="left" w:pos="426"/>
              </w:tabs>
              <w:autoSpaceDE/>
              <w:autoSpaceDN/>
              <w:adjustRightInd/>
              <w:spacing w:before="480" w:after="240" w:line="276" w:lineRule="auto"/>
              <w:ind w:left="0"/>
              <w:contextualSpacing w:val="0"/>
              <w:rPr>
                <w:b/>
                <w:i/>
                <w:iCs/>
                <w:caps/>
                <w:sz w:val="24"/>
                <w:szCs w:val="24"/>
              </w:rPr>
            </w:pPr>
          </w:p>
          <w:p w14:paraId="631D8BBF" w14:textId="470F73FC" w:rsidR="00125622" w:rsidRDefault="00125622" w:rsidP="00125622">
            <w:pPr>
              <w:pStyle w:val="Sraopastraipa"/>
              <w:keepNext/>
              <w:tabs>
                <w:tab w:val="left" w:pos="426"/>
              </w:tabs>
              <w:autoSpaceDE/>
              <w:autoSpaceDN/>
              <w:adjustRightInd/>
              <w:spacing w:before="480" w:after="240" w:line="276" w:lineRule="auto"/>
              <w:ind w:left="0"/>
              <w:contextualSpacing w:val="0"/>
              <w:rPr>
                <w:b/>
                <w:caps/>
                <w:sz w:val="24"/>
                <w:szCs w:val="24"/>
              </w:rPr>
            </w:pPr>
          </w:p>
        </w:tc>
      </w:tr>
    </w:tbl>
    <w:tbl>
      <w:tblPr>
        <w:tblW w:w="9890" w:type="dxa"/>
        <w:tblLayout w:type="fixed"/>
        <w:tblLook w:val="01E0" w:firstRow="1" w:lastRow="1" w:firstColumn="1" w:lastColumn="1" w:noHBand="0" w:noVBand="0"/>
      </w:tblPr>
      <w:tblGrid>
        <w:gridCol w:w="3117"/>
        <w:gridCol w:w="2551"/>
        <w:gridCol w:w="3124"/>
        <w:gridCol w:w="1098"/>
      </w:tblGrid>
      <w:tr w:rsidR="001E25F3" w:rsidRPr="002361A2" w14:paraId="28E50F53" w14:textId="77777777" w:rsidTr="00125622">
        <w:trPr>
          <w:trHeight w:val="542"/>
        </w:trPr>
        <w:tc>
          <w:tcPr>
            <w:tcW w:w="3117" w:type="dxa"/>
          </w:tcPr>
          <w:p w14:paraId="23F01BE0" w14:textId="4C8E34EC" w:rsidR="001E25F3" w:rsidRPr="002361A2" w:rsidRDefault="001E25F3" w:rsidP="00125622">
            <w:pPr>
              <w:spacing w:after="160" w:line="259" w:lineRule="auto"/>
              <w:rPr>
                <w:bCs/>
                <w:sz w:val="24"/>
                <w:szCs w:val="24"/>
              </w:rPr>
            </w:pPr>
          </w:p>
        </w:tc>
        <w:tc>
          <w:tcPr>
            <w:tcW w:w="2551" w:type="dxa"/>
          </w:tcPr>
          <w:p w14:paraId="7D0C1B62" w14:textId="321AE349" w:rsidR="001E25F3" w:rsidRPr="002361A2" w:rsidRDefault="001E25F3" w:rsidP="00EA64B6">
            <w:pPr>
              <w:widowControl w:val="0"/>
              <w:ind w:left="39"/>
              <w:rPr>
                <w:sz w:val="24"/>
                <w:szCs w:val="24"/>
              </w:rPr>
            </w:pPr>
          </w:p>
        </w:tc>
        <w:tc>
          <w:tcPr>
            <w:tcW w:w="3124" w:type="dxa"/>
          </w:tcPr>
          <w:p w14:paraId="54838CD1" w14:textId="1D71CEE5" w:rsidR="001E25F3" w:rsidRPr="002361A2" w:rsidRDefault="001E25F3" w:rsidP="00EA64B6">
            <w:pPr>
              <w:ind w:left="319" w:right="-294"/>
              <w:jc w:val="center"/>
              <w:rPr>
                <w:bCs/>
                <w:sz w:val="24"/>
                <w:szCs w:val="24"/>
              </w:rPr>
            </w:pPr>
          </w:p>
        </w:tc>
        <w:tc>
          <w:tcPr>
            <w:tcW w:w="1098" w:type="dxa"/>
          </w:tcPr>
          <w:p w14:paraId="74D84BE9" w14:textId="4E4A8F8C" w:rsidR="001E25F3" w:rsidRPr="002361A2" w:rsidRDefault="001E25F3" w:rsidP="004269E8">
            <w:pPr>
              <w:widowControl w:val="0"/>
              <w:rPr>
                <w:sz w:val="24"/>
                <w:szCs w:val="24"/>
              </w:rPr>
            </w:pPr>
          </w:p>
        </w:tc>
      </w:tr>
    </w:tbl>
    <w:p w14:paraId="1A330FD5" w14:textId="77777777" w:rsidR="001E25F3" w:rsidRPr="002361A2" w:rsidRDefault="001E25F3" w:rsidP="001E25F3">
      <w:pPr>
        <w:jc w:val="center"/>
        <w:rPr>
          <w:sz w:val="24"/>
          <w:szCs w:val="24"/>
        </w:rPr>
      </w:pPr>
      <w:r w:rsidRPr="002361A2">
        <w:rPr>
          <w:sz w:val="24"/>
          <w:szCs w:val="24"/>
        </w:rPr>
        <w:t>_______________</w:t>
      </w:r>
    </w:p>
    <w:p w14:paraId="70D9BB29" w14:textId="77777777" w:rsidR="00EC5868" w:rsidRPr="002361A2" w:rsidRDefault="00EC5868" w:rsidP="00DD6FA8">
      <w:pPr>
        <w:widowControl w:val="0"/>
        <w:spacing w:line="276" w:lineRule="auto"/>
        <w:rPr>
          <w:sz w:val="24"/>
          <w:szCs w:val="24"/>
        </w:rPr>
      </w:pPr>
    </w:p>
    <w:p w14:paraId="2C5E46FB" w14:textId="77777777" w:rsidR="00D70447" w:rsidRPr="002361A2" w:rsidRDefault="00D70447" w:rsidP="00DD6FA8">
      <w:pPr>
        <w:spacing w:line="276" w:lineRule="auto"/>
        <w:ind w:left="6237"/>
        <w:rPr>
          <w:sz w:val="24"/>
          <w:szCs w:val="24"/>
        </w:rPr>
      </w:pPr>
    </w:p>
    <w:p w14:paraId="23BD08FC" w14:textId="77777777" w:rsidR="00D70447" w:rsidRPr="002361A2" w:rsidRDefault="00D70447" w:rsidP="00DD6FA8">
      <w:pPr>
        <w:spacing w:line="276" w:lineRule="auto"/>
        <w:ind w:left="6237"/>
        <w:rPr>
          <w:sz w:val="24"/>
          <w:szCs w:val="24"/>
        </w:rPr>
      </w:pPr>
    </w:p>
    <w:p w14:paraId="10ED1485" w14:textId="77777777" w:rsidR="00D70447" w:rsidRDefault="00D70447" w:rsidP="00DD6FA8">
      <w:pPr>
        <w:spacing w:line="276" w:lineRule="auto"/>
        <w:ind w:left="6237"/>
        <w:rPr>
          <w:sz w:val="24"/>
          <w:szCs w:val="24"/>
        </w:rPr>
      </w:pPr>
    </w:p>
    <w:p w14:paraId="43A48D53" w14:textId="77777777" w:rsidR="00125622" w:rsidRDefault="00125622" w:rsidP="00DD6FA8">
      <w:pPr>
        <w:spacing w:line="276" w:lineRule="auto"/>
        <w:ind w:left="6237"/>
        <w:rPr>
          <w:sz w:val="24"/>
          <w:szCs w:val="24"/>
        </w:rPr>
      </w:pPr>
    </w:p>
    <w:p w14:paraId="7F789C76" w14:textId="77777777" w:rsidR="00125622" w:rsidRDefault="00125622" w:rsidP="00DD6FA8">
      <w:pPr>
        <w:spacing w:line="276" w:lineRule="auto"/>
        <w:ind w:left="6237"/>
        <w:rPr>
          <w:sz w:val="24"/>
          <w:szCs w:val="24"/>
        </w:rPr>
      </w:pPr>
    </w:p>
    <w:p w14:paraId="04B4F9D4" w14:textId="77777777" w:rsidR="00125622" w:rsidRDefault="00125622" w:rsidP="00DD6FA8">
      <w:pPr>
        <w:spacing w:line="276" w:lineRule="auto"/>
        <w:ind w:left="6237"/>
        <w:rPr>
          <w:sz w:val="24"/>
          <w:szCs w:val="24"/>
        </w:rPr>
      </w:pPr>
    </w:p>
    <w:p w14:paraId="2A0F206B" w14:textId="77777777" w:rsidR="00125622" w:rsidRDefault="00125622" w:rsidP="00DD6FA8">
      <w:pPr>
        <w:spacing w:line="276" w:lineRule="auto"/>
        <w:ind w:left="6237"/>
        <w:rPr>
          <w:sz w:val="24"/>
          <w:szCs w:val="24"/>
        </w:rPr>
      </w:pPr>
    </w:p>
    <w:p w14:paraId="4EAF71EB" w14:textId="77777777" w:rsidR="00125622" w:rsidRDefault="00125622" w:rsidP="00DD6FA8">
      <w:pPr>
        <w:spacing w:line="276" w:lineRule="auto"/>
        <w:ind w:left="6237"/>
        <w:rPr>
          <w:sz w:val="24"/>
          <w:szCs w:val="24"/>
        </w:rPr>
      </w:pPr>
    </w:p>
    <w:p w14:paraId="3BCAA8F4" w14:textId="77777777" w:rsidR="00125622" w:rsidRDefault="00125622" w:rsidP="00DD6FA8">
      <w:pPr>
        <w:spacing w:line="276" w:lineRule="auto"/>
        <w:ind w:left="6237"/>
        <w:rPr>
          <w:sz w:val="24"/>
          <w:szCs w:val="24"/>
        </w:rPr>
      </w:pPr>
    </w:p>
    <w:p w14:paraId="385F5C97" w14:textId="77777777" w:rsidR="00125622" w:rsidRDefault="00125622" w:rsidP="00DD6FA8">
      <w:pPr>
        <w:spacing w:line="276" w:lineRule="auto"/>
        <w:ind w:left="6237"/>
        <w:rPr>
          <w:sz w:val="24"/>
          <w:szCs w:val="24"/>
        </w:rPr>
      </w:pPr>
    </w:p>
    <w:p w14:paraId="09B8636B" w14:textId="77777777" w:rsidR="00125622" w:rsidRDefault="00125622" w:rsidP="00DD6FA8">
      <w:pPr>
        <w:spacing w:line="276" w:lineRule="auto"/>
        <w:ind w:left="6237"/>
        <w:rPr>
          <w:sz w:val="24"/>
          <w:szCs w:val="24"/>
        </w:rPr>
      </w:pPr>
    </w:p>
    <w:p w14:paraId="55DF6B11" w14:textId="77777777" w:rsidR="00125622" w:rsidRDefault="00125622" w:rsidP="00DD6FA8">
      <w:pPr>
        <w:spacing w:line="276" w:lineRule="auto"/>
        <w:ind w:left="6237"/>
        <w:rPr>
          <w:sz w:val="24"/>
          <w:szCs w:val="24"/>
        </w:rPr>
      </w:pPr>
    </w:p>
    <w:p w14:paraId="6DEB5F57" w14:textId="77777777" w:rsidR="00125622" w:rsidRDefault="00125622" w:rsidP="00DD6FA8">
      <w:pPr>
        <w:spacing w:line="276" w:lineRule="auto"/>
        <w:ind w:left="6237"/>
        <w:rPr>
          <w:sz w:val="24"/>
          <w:szCs w:val="24"/>
        </w:rPr>
      </w:pPr>
    </w:p>
    <w:p w14:paraId="3250EBDA" w14:textId="7EB13DDE" w:rsidR="006C76A0" w:rsidRPr="002361A2" w:rsidRDefault="00F80245" w:rsidP="00DD6FA8">
      <w:pPr>
        <w:spacing w:line="276" w:lineRule="auto"/>
        <w:ind w:left="6237"/>
        <w:rPr>
          <w:sz w:val="24"/>
          <w:szCs w:val="24"/>
        </w:rPr>
      </w:pPr>
      <w:r w:rsidRPr="00F80245">
        <w:rPr>
          <w:sz w:val="24"/>
          <w:szCs w:val="24"/>
        </w:rPr>
        <w:lastRenderedPageBreak/>
        <w:t xml:space="preserve">Mobilus, laikino karkasinio namelio </w:t>
      </w:r>
      <w:r w:rsidR="006C76A0" w:rsidRPr="002361A2">
        <w:rPr>
          <w:sz w:val="24"/>
          <w:szCs w:val="24"/>
        </w:rPr>
        <w:t>pirkimo sutarties Nr.</w:t>
      </w:r>
      <w:r>
        <w:rPr>
          <w:sz w:val="24"/>
          <w:szCs w:val="24"/>
        </w:rPr>
        <w:t xml:space="preserve"> </w:t>
      </w:r>
    </w:p>
    <w:p w14:paraId="6574DA37" w14:textId="7F6932D6" w:rsidR="006C76A0" w:rsidRPr="002361A2" w:rsidRDefault="006C76A0" w:rsidP="00DD6FA8">
      <w:pPr>
        <w:spacing w:line="276" w:lineRule="auto"/>
        <w:ind w:left="6237"/>
        <w:rPr>
          <w:sz w:val="24"/>
          <w:szCs w:val="24"/>
        </w:rPr>
      </w:pPr>
      <w:r w:rsidRPr="002361A2">
        <w:rPr>
          <w:sz w:val="24"/>
          <w:szCs w:val="24"/>
        </w:rPr>
        <w:t>1 priedas</w:t>
      </w:r>
    </w:p>
    <w:p w14:paraId="01D04850" w14:textId="2E72CF40" w:rsidR="00B375C1" w:rsidRPr="002361A2" w:rsidRDefault="00B375C1" w:rsidP="00DD6FA8">
      <w:pPr>
        <w:spacing w:line="276" w:lineRule="auto"/>
        <w:ind w:left="6237"/>
        <w:rPr>
          <w:sz w:val="24"/>
          <w:szCs w:val="24"/>
        </w:rPr>
      </w:pPr>
    </w:p>
    <w:p w14:paraId="4EE46FE2" w14:textId="753EBBD5" w:rsidR="006C76A0" w:rsidRPr="002361A2" w:rsidRDefault="006C76A0" w:rsidP="00DD6FA8">
      <w:pPr>
        <w:spacing w:before="360" w:after="480" w:line="276" w:lineRule="auto"/>
        <w:jc w:val="center"/>
        <w:rPr>
          <w:b/>
          <w:caps/>
          <w:sz w:val="24"/>
          <w:szCs w:val="24"/>
        </w:rPr>
      </w:pPr>
      <w:r w:rsidRPr="002361A2">
        <w:rPr>
          <w:b/>
          <w:caps/>
          <w:sz w:val="24"/>
          <w:szCs w:val="24"/>
        </w:rPr>
        <w:t>PAGAL SUTARTĮ parduodamOS prekėS specifikacija</w:t>
      </w:r>
    </w:p>
    <w:p w14:paraId="243E8C93" w14:textId="77777777" w:rsidR="00EB3431" w:rsidRPr="00341E35" w:rsidRDefault="00EB3431" w:rsidP="00EB3431">
      <w:pPr>
        <w:jc w:val="center"/>
        <w:rPr>
          <w:b/>
          <w:caps/>
          <w:sz w:val="24"/>
          <w:szCs w:val="24"/>
        </w:rPr>
      </w:pPr>
      <w:r w:rsidRPr="00341E35">
        <w:rPr>
          <w:b/>
          <w:caps/>
          <w:sz w:val="24"/>
          <w:szCs w:val="24"/>
        </w:rPr>
        <w:t xml:space="preserve">techninė </w:t>
      </w:r>
      <w:r>
        <w:rPr>
          <w:b/>
          <w:caps/>
          <w:sz w:val="24"/>
          <w:szCs w:val="24"/>
        </w:rPr>
        <w:t>SPECIFIKACIJA</w:t>
      </w:r>
    </w:p>
    <w:p w14:paraId="0EA3AB56" w14:textId="77777777" w:rsidR="00EB3431" w:rsidRPr="00341E35" w:rsidRDefault="00EB3431" w:rsidP="00EB3431">
      <w:pPr>
        <w:jc w:val="center"/>
        <w:rPr>
          <w:b/>
          <w:caps/>
          <w:sz w:val="24"/>
          <w:szCs w:val="24"/>
        </w:rPr>
      </w:pPr>
    </w:p>
    <w:tbl>
      <w:tblPr>
        <w:tblStyle w:val="Lentelstinklelis"/>
        <w:tblW w:w="9351" w:type="dxa"/>
        <w:tblLook w:val="04A0" w:firstRow="1" w:lastRow="0" w:firstColumn="1" w:lastColumn="0" w:noHBand="0" w:noVBand="1"/>
      </w:tblPr>
      <w:tblGrid>
        <w:gridCol w:w="562"/>
        <w:gridCol w:w="2410"/>
        <w:gridCol w:w="6379"/>
      </w:tblGrid>
      <w:tr w:rsidR="00EB3431" w:rsidRPr="00341E35" w14:paraId="5BBCAF20" w14:textId="77777777" w:rsidTr="00EB3431">
        <w:tc>
          <w:tcPr>
            <w:tcW w:w="562" w:type="dxa"/>
            <w:vAlign w:val="center"/>
          </w:tcPr>
          <w:p w14:paraId="37F0C41B" w14:textId="77777777" w:rsidR="00EB3431" w:rsidRPr="00341E35" w:rsidRDefault="00EB3431" w:rsidP="00EB3431">
            <w:pPr>
              <w:pStyle w:val="Sraopastraipa"/>
              <w:widowControl/>
              <w:numPr>
                <w:ilvl w:val="0"/>
                <w:numId w:val="33"/>
              </w:numPr>
              <w:autoSpaceDE/>
              <w:autoSpaceDN/>
              <w:adjustRightInd/>
              <w:jc w:val="right"/>
              <w:rPr>
                <w:sz w:val="24"/>
                <w:szCs w:val="24"/>
              </w:rPr>
            </w:pPr>
          </w:p>
        </w:tc>
        <w:tc>
          <w:tcPr>
            <w:tcW w:w="2410" w:type="dxa"/>
            <w:vAlign w:val="center"/>
          </w:tcPr>
          <w:p w14:paraId="2AA00CB0" w14:textId="77777777" w:rsidR="00EB3431" w:rsidRPr="00341E35" w:rsidRDefault="00EB3431" w:rsidP="00273BF4">
            <w:pPr>
              <w:rPr>
                <w:sz w:val="24"/>
                <w:szCs w:val="24"/>
              </w:rPr>
            </w:pPr>
            <w:r w:rsidRPr="00341E35">
              <w:rPr>
                <w:sz w:val="24"/>
                <w:szCs w:val="24"/>
              </w:rPr>
              <w:t>Statytojas (užsakovas)</w:t>
            </w:r>
          </w:p>
        </w:tc>
        <w:tc>
          <w:tcPr>
            <w:tcW w:w="6379" w:type="dxa"/>
            <w:vAlign w:val="center"/>
          </w:tcPr>
          <w:p w14:paraId="59137D59" w14:textId="77777777" w:rsidR="00EB3431" w:rsidRPr="00341E35" w:rsidRDefault="00EB3431" w:rsidP="00273BF4">
            <w:pPr>
              <w:jc w:val="both"/>
              <w:rPr>
                <w:sz w:val="24"/>
                <w:szCs w:val="24"/>
              </w:rPr>
            </w:pPr>
            <w:r>
              <w:rPr>
                <w:sz w:val="24"/>
                <w:szCs w:val="24"/>
              </w:rPr>
              <w:t xml:space="preserve">Gudienos mokykla- darželis „Rugelis“  </w:t>
            </w:r>
          </w:p>
        </w:tc>
      </w:tr>
      <w:tr w:rsidR="00EB3431" w:rsidRPr="00341E35" w14:paraId="588A4E8D" w14:textId="77777777" w:rsidTr="00EB3431">
        <w:tc>
          <w:tcPr>
            <w:tcW w:w="562" w:type="dxa"/>
            <w:vAlign w:val="center"/>
          </w:tcPr>
          <w:p w14:paraId="709738C3" w14:textId="77777777" w:rsidR="00EB3431" w:rsidRPr="00341E35" w:rsidRDefault="00EB3431" w:rsidP="00EB3431">
            <w:pPr>
              <w:pStyle w:val="Sraopastraipa"/>
              <w:widowControl/>
              <w:numPr>
                <w:ilvl w:val="0"/>
                <w:numId w:val="33"/>
              </w:numPr>
              <w:autoSpaceDE/>
              <w:autoSpaceDN/>
              <w:adjustRightInd/>
              <w:jc w:val="right"/>
              <w:rPr>
                <w:sz w:val="24"/>
                <w:szCs w:val="24"/>
              </w:rPr>
            </w:pPr>
          </w:p>
        </w:tc>
        <w:tc>
          <w:tcPr>
            <w:tcW w:w="2410" w:type="dxa"/>
            <w:vAlign w:val="center"/>
          </w:tcPr>
          <w:p w14:paraId="74697E62" w14:textId="77777777" w:rsidR="00EB3431" w:rsidRPr="00341E35" w:rsidRDefault="00EB3431" w:rsidP="00273BF4">
            <w:pPr>
              <w:rPr>
                <w:sz w:val="24"/>
                <w:szCs w:val="24"/>
              </w:rPr>
            </w:pPr>
            <w:r w:rsidRPr="00341E35">
              <w:rPr>
                <w:sz w:val="24"/>
                <w:szCs w:val="24"/>
              </w:rPr>
              <w:t>Statini</w:t>
            </w:r>
            <w:r>
              <w:rPr>
                <w:sz w:val="24"/>
                <w:szCs w:val="24"/>
              </w:rPr>
              <w:t>o</w:t>
            </w:r>
            <w:r w:rsidRPr="00341E35">
              <w:rPr>
                <w:sz w:val="24"/>
                <w:szCs w:val="24"/>
              </w:rPr>
              <w:t xml:space="preserve"> (objekt</w:t>
            </w:r>
            <w:r>
              <w:rPr>
                <w:sz w:val="24"/>
                <w:szCs w:val="24"/>
              </w:rPr>
              <w:t>o</w:t>
            </w:r>
            <w:r w:rsidRPr="00341E35">
              <w:rPr>
                <w:sz w:val="24"/>
                <w:szCs w:val="24"/>
              </w:rPr>
              <w:t>) pavadinima</w:t>
            </w:r>
            <w:r>
              <w:rPr>
                <w:sz w:val="24"/>
                <w:szCs w:val="24"/>
              </w:rPr>
              <w:t>i</w:t>
            </w:r>
          </w:p>
        </w:tc>
        <w:tc>
          <w:tcPr>
            <w:tcW w:w="6379" w:type="dxa"/>
            <w:vAlign w:val="center"/>
          </w:tcPr>
          <w:p w14:paraId="0E226506" w14:textId="77777777" w:rsidR="00EB3431" w:rsidRPr="00341E35" w:rsidRDefault="00EB3431" w:rsidP="00273BF4">
            <w:pPr>
              <w:jc w:val="both"/>
              <w:rPr>
                <w:sz w:val="24"/>
                <w:szCs w:val="24"/>
              </w:rPr>
            </w:pPr>
            <w:r>
              <w:rPr>
                <w:bCs/>
                <w:sz w:val="24"/>
                <w:szCs w:val="24"/>
              </w:rPr>
              <w:t xml:space="preserve">Gudienos mokykla- darželis „Rugelis“ Žaslių </w:t>
            </w:r>
            <w:r w:rsidRPr="00461CE6">
              <w:rPr>
                <w:bCs/>
                <w:sz w:val="24"/>
                <w:szCs w:val="24"/>
              </w:rPr>
              <w:t>g.</w:t>
            </w:r>
            <w:r>
              <w:rPr>
                <w:bCs/>
                <w:sz w:val="24"/>
                <w:szCs w:val="24"/>
              </w:rPr>
              <w:t xml:space="preserve"> 40</w:t>
            </w:r>
            <w:r w:rsidRPr="00461CE6">
              <w:rPr>
                <w:bCs/>
                <w:sz w:val="24"/>
                <w:szCs w:val="24"/>
              </w:rPr>
              <w:t xml:space="preserve"> </w:t>
            </w:r>
            <w:r>
              <w:rPr>
                <w:bCs/>
                <w:sz w:val="24"/>
                <w:szCs w:val="24"/>
              </w:rPr>
              <w:t>Gudienos k., Kaišiadorių r. sav.</w:t>
            </w:r>
            <w:r w:rsidRPr="00461CE6">
              <w:rPr>
                <w:bCs/>
                <w:sz w:val="24"/>
                <w:szCs w:val="24"/>
              </w:rPr>
              <w:t xml:space="preserve"> </w:t>
            </w:r>
            <w:r w:rsidRPr="00CC37A6">
              <w:rPr>
                <w:sz w:val="24"/>
                <w:szCs w:val="24"/>
              </w:rPr>
              <w:t xml:space="preserve">mobilaus laikinojo karkasinio </w:t>
            </w:r>
            <w:r>
              <w:rPr>
                <w:sz w:val="24"/>
                <w:szCs w:val="24"/>
              </w:rPr>
              <w:t>namelio</w:t>
            </w:r>
            <w:r w:rsidRPr="00CC37A6">
              <w:rPr>
                <w:sz w:val="24"/>
                <w:szCs w:val="24"/>
              </w:rPr>
              <w:t xml:space="preserve"> </w:t>
            </w:r>
            <w:r>
              <w:rPr>
                <w:sz w:val="24"/>
                <w:szCs w:val="24"/>
              </w:rPr>
              <w:t xml:space="preserve">įsigijimas </w:t>
            </w:r>
            <w:r w:rsidRPr="00CC37A6">
              <w:rPr>
                <w:sz w:val="24"/>
                <w:szCs w:val="24"/>
              </w:rPr>
              <w:t xml:space="preserve"> </w:t>
            </w:r>
            <w:r>
              <w:rPr>
                <w:sz w:val="24"/>
                <w:szCs w:val="24"/>
              </w:rPr>
              <w:t xml:space="preserve"> </w:t>
            </w:r>
          </w:p>
        </w:tc>
      </w:tr>
      <w:tr w:rsidR="00EB3431" w:rsidRPr="00341E35" w14:paraId="4EF0990B" w14:textId="77777777" w:rsidTr="00EB3431">
        <w:tc>
          <w:tcPr>
            <w:tcW w:w="562" w:type="dxa"/>
            <w:vAlign w:val="center"/>
          </w:tcPr>
          <w:p w14:paraId="4CF459FA" w14:textId="77777777" w:rsidR="00EB3431" w:rsidRPr="00341E35" w:rsidRDefault="00EB3431" w:rsidP="00EB3431">
            <w:pPr>
              <w:pStyle w:val="Sraopastraipa"/>
              <w:widowControl/>
              <w:numPr>
                <w:ilvl w:val="0"/>
                <w:numId w:val="33"/>
              </w:numPr>
              <w:autoSpaceDE/>
              <w:autoSpaceDN/>
              <w:adjustRightInd/>
              <w:jc w:val="right"/>
              <w:rPr>
                <w:sz w:val="24"/>
                <w:szCs w:val="24"/>
              </w:rPr>
            </w:pPr>
          </w:p>
        </w:tc>
        <w:tc>
          <w:tcPr>
            <w:tcW w:w="2410" w:type="dxa"/>
            <w:vAlign w:val="center"/>
          </w:tcPr>
          <w:p w14:paraId="552CB518" w14:textId="77777777" w:rsidR="00EB3431" w:rsidRPr="00D777DB" w:rsidRDefault="00EB3431" w:rsidP="00273BF4">
            <w:pPr>
              <w:rPr>
                <w:sz w:val="24"/>
                <w:szCs w:val="24"/>
              </w:rPr>
            </w:pPr>
            <w:r w:rsidRPr="00D777DB">
              <w:rPr>
                <w:sz w:val="24"/>
                <w:szCs w:val="24"/>
              </w:rPr>
              <w:t>Pirkimo pavadinimas</w:t>
            </w:r>
          </w:p>
        </w:tc>
        <w:tc>
          <w:tcPr>
            <w:tcW w:w="6379" w:type="dxa"/>
            <w:vAlign w:val="center"/>
          </w:tcPr>
          <w:p w14:paraId="2F2C3B6D" w14:textId="77777777" w:rsidR="00EB3431" w:rsidRPr="00341E35" w:rsidRDefault="00EB3431" w:rsidP="00273BF4">
            <w:pPr>
              <w:jc w:val="both"/>
              <w:rPr>
                <w:sz w:val="24"/>
                <w:szCs w:val="24"/>
              </w:rPr>
            </w:pPr>
            <w:r w:rsidRPr="00CC37A6">
              <w:rPr>
                <w:sz w:val="24"/>
                <w:szCs w:val="24"/>
              </w:rPr>
              <w:t xml:space="preserve">Mobilaus laikinojo karkasinio </w:t>
            </w:r>
            <w:r>
              <w:rPr>
                <w:sz w:val="24"/>
                <w:szCs w:val="24"/>
              </w:rPr>
              <w:t>namelio</w:t>
            </w:r>
            <w:r w:rsidRPr="00CC37A6">
              <w:rPr>
                <w:sz w:val="24"/>
                <w:szCs w:val="24"/>
              </w:rPr>
              <w:t xml:space="preserve"> </w:t>
            </w:r>
            <w:r>
              <w:rPr>
                <w:sz w:val="24"/>
                <w:szCs w:val="24"/>
              </w:rPr>
              <w:t>įsigijimas</w:t>
            </w:r>
            <w:r w:rsidRPr="00CC37A6">
              <w:rPr>
                <w:sz w:val="24"/>
                <w:szCs w:val="24"/>
              </w:rPr>
              <w:t xml:space="preserve"> </w:t>
            </w:r>
            <w:r>
              <w:rPr>
                <w:bCs/>
                <w:sz w:val="24"/>
                <w:szCs w:val="24"/>
              </w:rPr>
              <w:t xml:space="preserve">Žaslių </w:t>
            </w:r>
            <w:r w:rsidRPr="00461CE6">
              <w:rPr>
                <w:bCs/>
                <w:sz w:val="24"/>
                <w:szCs w:val="24"/>
              </w:rPr>
              <w:t>g.</w:t>
            </w:r>
            <w:r>
              <w:rPr>
                <w:bCs/>
                <w:sz w:val="24"/>
                <w:szCs w:val="24"/>
              </w:rPr>
              <w:t xml:space="preserve"> 40</w:t>
            </w:r>
            <w:r w:rsidRPr="00461CE6">
              <w:rPr>
                <w:bCs/>
                <w:sz w:val="24"/>
                <w:szCs w:val="24"/>
              </w:rPr>
              <w:t xml:space="preserve"> </w:t>
            </w:r>
            <w:r>
              <w:rPr>
                <w:bCs/>
                <w:sz w:val="24"/>
                <w:szCs w:val="24"/>
              </w:rPr>
              <w:t>Gudienos k., Kaišiadorių r. sav.</w:t>
            </w:r>
            <w:r w:rsidRPr="00461CE6">
              <w:rPr>
                <w:bCs/>
                <w:sz w:val="24"/>
                <w:szCs w:val="24"/>
              </w:rPr>
              <w:t xml:space="preserve"> </w:t>
            </w:r>
          </w:p>
        </w:tc>
      </w:tr>
      <w:tr w:rsidR="00EB3431" w:rsidRPr="00341E35" w14:paraId="0B4B0571" w14:textId="77777777" w:rsidTr="00EB3431">
        <w:tc>
          <w:tcPr>
            <w:tcW w:w="562" w:type="dxa"/>
            <w:vAlign w:val="center"/>
          </w:tcPr>
          <w:p w14:paraId="7F2C09AB" w14:textId="77777777" w:rsidR="00EB3431" w:rsidRPr="00341E35" w:rsidRDefault="00EB3431" w:rsidP="00EB3431">
            <w:pPr>
              <w:pStyle w:val="Sraopastraipa"/>
              <w:widowControl/>
              <w:numPr>
                <w:ilvl w:val="0"/>
                <w:numId w:val="33"/>
              </w:numPr>
              <w:autoSpaceDE/>
              <w:autoSpaceDN/>
              <w:adjustRightInd/>
              <w:jc w:val="right"/>
              <w:rPr>
                <w:sz w:val="24"/>
                <w:szCs w:val="24"/>
              </w:rPr>
            </w:pPr>
          </w:p>
        </w:tc>
        <w:tc>
          <w:tcPr>
            <w:tcW w:w="2410" w:type="dxa"/>
            <w:vAlign w:val="center"/>
          </w:tcPr>
          <w:p w14:paraId="577BDAAF" w14:textId="77777777" w:rsidR="00EB3431" w:rsidRPr="00D777DB" w:rsidRDefault="00EB3431" w:rsidP="00273BF4">
            <w:pPr>
              <w:rPr>
                <w:sz w:val="24"/>
                <w:szCs w:val="24"/>
              </w:rPr>
            </w:pPr>
            <w:r w:rsidRPr="00D777DB">
              <w:rPr>
                <w:sz w:val="24"/>
                <w:szCs w:val="24"/>
              </w:rPr>
              <w:t>Statini</w:t>
            </w:r>
            <w:r>
              <w:rPr>
                <w:sz w:val="24"/>
                <w:szCs w:val="24"/>
              </w:rPr>
              <w:t>o</w:t>
            </w:r>
            <w:r w:rsidRPr="00D777DB">
              <w:rPr>
                <w:sz w:val="24"/>
                <w:szCs w:val="24"/>
              </w:rPr>
              <w:t xml:space="preserve"> adresa</w:t>
            </w:r>
            <w:r>
              <w:rPr>
                <w:sz w:val="24"/>
                <w:szCs w:val="24"/>
              </w:rPr>
              <w:t>s</w:t>
            </w:r>
          </w:p>
        </w:tc>
        <w:tc>
          <w:tcPr>
            <w:tcW w:w="6379" w:type="dxa"/>
            <w:vAlign w:val="center"/>
          </w:tcPr>
          <w:p w14:paraId="45814543" w14:textId="77777777" w:rsidR="00EB3431" w:rsidRPr="00341E35" w:rsidRDefault="00EB3431" w:rsidP="00273BF4">
            <w:pPr>
              <w:jc w:val="both"/>
              <w:rPr>
                <w:sz w:val="24"/>
                <w:szCs w:val="24"/>
              </w:rPr>
            </w:pPr>
            <w:r>
              <w:rPr>
                <w:bCs/>
                <w:sz w:val="24"/>
                <w:szCs w:val="24"/>
              </w:rPr>
              <w:t xml:space="preserve">Žaslių </w:t>
            </w:r>
            <w:r w:rsidRPr="00461CE6">
              <w:rPr>
                <w:bCs/>
                <w:sz w:val="24"/>
                <w:szCs w:val="24"/>
              </w:rPr>
              <w:t>g.</w:t>
            </w:r>
            <w:r>
              <w:rPr>
                <w:bCs/>
                <w:sz w:val="24"/>
                <w:szCs w:val="24"/>
              </w:rPr>
              <w:t xml:space="preserve"> 40</w:t>
            </w:r>
            <w:r w:rsidRPr="00461CE6">
              <w:rPr>
                <w:bCs/>
                <w:sz w:val="24"/>
                <w:szCs w:val="24"/>
              </w:rPr>
              <w:t xml:space="preserve"> </w:t>
            </w:r>
            <w:r>
              <w:rPr>
                <w:bCs/>
                <w:sz w:val="24"/>
                <w:szCs w:val="24"/>
              </w:rPr>
              <w:t>Gudienos k., Kaišiadorių r. sav. 56138</w:t>
            </w:r>
          </w:p>
        </w:tc>
      </w:tr>
    </w:tbl>
    <w:p w14:paraId="581C7B51" w14:textId="77777777" w:rsidR="00EB3431" w:rsidRPr="00172661" w:rsidRDefault="00EB3431" w:rsidP="00EB3431">
      <w:pPr>
        <w:rPr>
          <w:b/>
          <w:sz w:val="24"/>
          <w:szCs w:val="24"/>
        </w:rPr>
      </w:pPr>
    </w:p>
    <w:tbl>
      <w:tblPr>
        <w:tblStyle w:val="Lentelstinklelis"/>
        <w:tblW w:w="9351" w:type="dxa"/>
        <w:tblLook w:val="04A0" w:firstRow="1" w:lastRow="0" w:firstColumn="1" w:lastColumn="0" w:noHBand="0" w:noVBand="1"/>
      </w:tblPr>
      <w:tblGrid>
        <w:gridCol w:w="562"/>
        <w:gridCol w:w="2410"/>
        <w:gridCol w:w="6379"/>
      </w:tblGrid>
      <w:tr w:rsidR="00EB3431" w:rsidRPr="00341E35" w14:paraId="6093165E" w14:textId="77777777" w:rsidTr="00EB3431">
        <w:tc>
          <w:tcPr>
            <w:tcW w:w="562" w:type="dxa"/>
            <w:vAlign w:val="center"/>
          </w:tcPr>
          <w:p w14:paraId="57B3C644" w14:textId="77777777" w:rsidR="00EB3431" w:rsidRPr="00341E35" w:rsidRDefault="00EB3431" w:rsidP="00EB3431">
            <w:pPr>
              <w:pStyle w:val="Sraopastraipa"/>
              <w:widowControl/>
              <w:numPr>
                <w:ilvl w:val="0"/>
                <w:numId w:val="33"/>
              </w:numPr>
              <w:autoSpaceDE/>
              <w:autoSpaceDN/>
              <w:adjustRightInd/>
              <w:jc w:val="right"/>
              <w:rPr>
                <w:sz w:val="24"/>
                <w:szCs w:val="24"/>
              </w:rPr>
            </w:pPr>
          </w:p>
        </w:tc>
        <w:tc>
          <w:tcPr>
            <w:tcW w:w="2410" w:type="dxa"/>
            <w:vAlign w:val="center"/>
          </w:tcPr>
          <w:p w14:paraId="26C9F180" w14:textId="77777777" w:rsidR="00EB3431" w:rsidRPr="00341E35" w:rsidRDefault="00EB3431" w:rsidP="00273BF4">
            <w:pPr>
              <w:rPr>
                <w:sz w:val="24"/>
                <w:szCs w:val="24"/>
              </w:rPr>
            </w:pPr>
            <w:r>
              <w:rPr>
                <w:sz w:val="24"/>
                <w:szCs w:val="24"/>
              </w:rPr>
              <w:t>Mobilaus laikinojo karkasinio namelio įrengimas</w:t>
            </w:r>
          </w:p>
        </w:tc>
        <w:tc>
          <w:tcPr>
            <w:tcW w:w="6379" w:type="dxa"/>
            <w:shd w:val="clear" w:color="auto" w:fill="auto"/>
            <w:vAlign w:val="center"/>
          </w:tcPr>
          <w:p w14:paraId="2C428A53" w14:textId="77777777" w:rsidR="00EB3431" w:rsidRDefault="00EB3431" w:rsidP="00273BF4">
            <w:pPr>
              <w:jc w:val="both"/>
              <w:rPr>
                <w:b/>
                <w:sz w:val="24"/>
                <w:szCs w:val="24"/>
              </w:rPr>
            </w:pPr>
            <w:r>
              <w:rPr>
                <w:b/>
                <w:sz w:val="24"/>
                <w:szCs w:val="24"/>
              </w:rPr>
              <w:t>Mobilaus laikinojo karkasinio namelio aprašymas</w:t>
            </w:r>
            <w:r w:rsidRPr="0007658A">
              <w:rPr>
                <w:b/>
                <w:sz w:val="24"/>
                <w:szCs w:val="24"/>
              </w:rPr>
              <w:t>:</w:t>
            </w:r>
          </w:p>
          <w:p w14:paraId="0FC16F4B" w14:textId="77777777" w:rsidR="00EB3431" w:rsidRDefault="00EB3431" w:rsidP="00EB3431">
            <w:pPr>
              <w:pStyle w:val="Sraopastraipa"/>
              <w:widowControl/>
              <w:numPr>
                <w:ilvl w:val="0"/>
                <w:numId w:val="32"/>
              </w:numPr>
              <w:autoSpaceDE/>
              <w:autoSpaceDN/>
              <w:adjustRightInd/>
              <w:ind w:left="173" w:hanging="142"/>
              <w:jc w:val="both"/>
              <w:rPr>
                <w:bCs/>
                <w:sz w:val="24"/>
                <w:szCs w:val="24"/>
              </w:rPr>
            </w:pPr>
            <w:r>
              <w:rPr>
                <w:bCs/>
                <w:sz w:val="24"/>
                <w:szCs w:val="24"/>
              </w:rPr>
              <w:t>Plotas  — 45-49,9 m</w:t>
            </w:r>
            <w:r>
              <w:rPr>
                <w:bCs/>
                <w:sz w:val="24"/>
                <w:szCs w:val="24"/>
                <w:vertAlign w:val="superscript"/>
              </w:rPr>
              <w:t>2</w:t>
            </w:r>
            <w:r>
              <w:rPr>
                <w:bCs/>
                <w:sz w:val="24"/>
                <w:szCs w:val="24"/>
              </w:rPr>
              <w:t xml:space="preserve">, išorės aukštis </w:t>
            </w:r>
            <w:r>
              <w:rPr>
                <w:bCs/>
                <w:sz w:val="24"/>
                <w:szCs w:val="24"/>
                <w:vertAlign w:val="superscript"/>
              </w:rPr>
              <w:t xml:space="preserve"> </w:t>
            </w:r>
            <w:r>
              <w:rPr>
                <w:bCs/>
                <w:sz w:val="24"/>
                <w:szCs w:val="24"/>
              </w:rPr>
              <w:t>ne daugiau 3,85 m;</w:t>
            </w:r>
          </w:p>
          <w:p w14:paraId="0AD73B42" w14:textId="77777777" w:rsidR="00EB3431" w:rsidRDefault="00EB3431" w:rsidP="00EB3431">
            <w:pPr>
              <w:pStyle w:val="Sraopastraipa"/>
              <w:widowControl/>
              <w:numPr>
                <w:ilvl w:val="0"/>
                <w:numId w:val="32"/>
              </w:numPr>
              <w:autoSpaceDE/>
              <w:autoSpaceDN/>
              <w:adjustRightInd/>
              <w:ind w:left="173" w:hanging="142"/>
              <w:jc w:val="both"/>
              <w:rPr>
                <w:bCs/>
                <w:sz w:val="24"/>
                <w:szCs w:val="24"/>
              </w:rPr>
            </w:pPr>
            <w:r>
              <w:rPr>
                <w:bCs/>
                <w:sz w:val="24"/>
                <w:szCs w:val="24"/>
              </w:rPr>
              <w:t xml:space="preserve"> Skardos ir </w:t>
            </w:r>
            <w:proofErr w:type="spellStart"/>
            <w:r>
              <w:rPr>
                <w:bCs/>
                <w:sz w:val="24"/>
                <w:szCs w:val="24"/>
              </w:rPr>
              <w:t>termo</w:t>
            </w:r>
            <w:proofErr w:type="spellEnd"/>
            <w:r>
              <w:rPr>
                <w:bCs/>
                <w:sz w:val="24"/>
                <w:szCs w:val="24"/>
              </w:rPr>
              <w:t xml:space="preserve"> medienos išorinių atitvarų apdaila, spalva RAL 7016;</w:t>
            </w:r>
          </w:p>
          <w:p w14:paraId="7E09107D" w14:textId="77777777" w:rsidR="00EB3431" w:rsidRDefault="00EB3431" w:rsidP="00EB3431">
            <w:pPr>
              <w:pStyle w:val="Sraopastraipa"/>
              <w:widowControl/>
              <w:numPr>
                <w:ilvl w:val="0"/>
                <w:numId w:val="32"/>
              </w:numPr>
              <w:autoSpaceDE/>
              <w:autoSpaceDN/>
              <w:adjustRightInd/>
              <w:ind w:left="173" w:hanging="142"/>
              <w:jc w:val="both"/>
              <w:rPr>
                <w:bCs/>
                <w:sz w:val="24"/>
                <w:szCs w:val="24"/>
              </w:rPr>
            </w:pPr>
            <w:r>
              <w:rPr>
                <w:bCs/>
                <w:sz w:val="24"/>
                <w:szCs w:val="24"/>
              </w:rPr>
              <w:t xml:space="preserve"> Stogas – trapecinė skarda, spalva RAL 7016;</w:t>
            </w:r>
          </w:p>
          <w:p w14:paraId="3CCA907C" w14:textId="77777777" w:rsidR="00EB3431" w:rsidRPr="00F96ED0" w:rsidRDefault="00EB3431" w:rsidP="00EB3431">
            <w:pPr>
              <w:pStyle w:val="Sraopastraipa"/>
              <w:widowControl/>
              <w:numPr>
                <w:ilvl w:val="0"/>
                <w:numId w:val="32"/>
              </w:numPr>
              <w:autoSpaceDE/>
              <w:autoSpaceDN/>
              <w:adjustRightInd/>
              <w:ind w:left="173" w:hanging="142"/>
              <w:jc w:val="both"/>
              <w:rPr>
                <w:bCs/>
                <w:sz w:val="24"/>
                <w:szCs w:val="24"/>
              </w:rPr>
            </w:pPr>
            <w:r w:rsidRPr="00F96ED0">
              <w:rPr>
                <w:bCs/>
                <w:sz w:val="24"/>
                <w:szCs w:val="24"/>
              </w:rPr>
              <w:t>Aliuminio profilio langai, 2 stiklų: vitrininis langas ~6,4 m</w:t>
            </w:r>
            <w:r w:rsidRPr="00F96ED0">
              <w:rPr>
                <w:bCs/>
                <w:sz w:val="24"/>
                <w:szCs w:val="24"/>
                <w:vertAlign w:val="superscript"/>
              </w:rPr>
              <w:t>2</w:t>
            </w:r>
            <w:r w:rsidRPr="00F96ED0">
              <w:rPr>
                <w:bCs/>
                <w:sz w:val="24"/>
                <w:szCs w:val="24"/>
              </w:rPr>
              <w:t xml:space="preserve"> atidaromas, atsive</w:t>
            </w:r>
            <w:r>
              <w:rPr>
                <w:bCs/>
                <w:sz w:val="24"/>
                <w:szCs w:val="24"/>
              </w:rPr>
              <w:t>r</w:t>
            </w:r>
            <w:r w:rsidRPr="00F96ED0">
              <w:rPr>
                <w:bCs/>
                <w:sz w:val="24"/>
                <w:szCs w:val="24"/>
              </w:rPr>
              <w:t>čiantis vienas segmentas, vitrininis langas ~3,7 m</w:t>
            </w:r>
            <w:r w:rsidRPr="00F96ED0">
              <w:rPr>
                <w:bCs/>
                <w:sz w:val="24"/>
                <w:szCs w:val="24"/>
                <w:vertAlign w:val="superscript"/>
              </w:rPr>
              <w:t>2</w:t>
            </w:r>
            <w:r w:rsidRPr="00F96ED0">
              <w:rPr>
                <w:bCs/>
                <w:sz w:val="24"/>
                <w:szCs w:val="24"/>
              </w:rPr>
              <w:t xml:space="preserve"> atidaromas, atsive</w:t>
            </w:r>
            <w:r>
              <w:rPr>
                <w:bCs/>
                <w:sz w:val="24"/>
                <w:szCs w:val="24"/>
              </w:rPr>
              <w:t>r</w:t>
            </w:r>
            <w:r w:rsidRPr="00F96ED0">
              <w:rPr>
                <w:bCs/>
                <w:sz w:val="24"/>
                <w:szCs w:val="24"/>
              </w:rPr>
              <w:t>čiantis vienas segmentas, trikampis langas virš vitrinos, neatidaromas, 2 vitrininiai langai ~1,9 m</w:t>
            </w:r>
            <w:r w:rsidRPr="00F96ED0">
              <w:rPr>
                <w:bCs/>
                <w:sz w:val="24"/>
                <w:szCs w:val="24"/>
                <w:vertAlign w:val="superscript"/>
              </w:rPr>
              <w:t>2</w:t>
            </w:r>
            <w:r w:rsidRPr="00F96ED0">
              <w:rPr>
                <w:bCs/>
                <w:sz w:val="24"/>
                <w:szCs w:val="24"/>
              </w:rPr>
              <w:t>, atidaromi į vidų, atsiverčiantys;</w:t>
            </w:r>
          </w:p>
          <w:p w14:paraId="4215AF4D" w14:textId="77777777" w:rsidR="00EB3431" w:rsidRDefault="00EB3431" w:rsidP="00EB3431">
            <w:pPr>
              <w:pStyle w:val="Sraopastraipa"/>
              <w:widowControl/>
              <w:numPr>
                <w:ilvl w:val="0"/>
                <w:numId w:val="32"/>
              </w:numPr>
              <w:autoSpaceDE/>
              <w:autoSpaceDN/>
              <w:adjustRightInd/>
              <w:ind w:left="173" w:hanging="142"/>
              <w:jc w:val="both"/>
              <w:rPr>
                <w:bCs/>
                <w:sz w:val="24"/>
                <w:szCs w:val="24"/>
              </w:rPr>
            </w:pPr>
            <w:r>
              <w:rPr>
                <w:bCs/>
                <w:sz w:val="24"/>
                <w:szCs w:val="24"/>
              </w:rPr>
              <w:t>Durys aliuminio profilio, vitrininės, 900x2050, atsidarančios į lauko pusę 1 vnt.;</w:t>
            </w:r>
          </w:p>
          <w:p w14:paraId="54F2F709" w14:textId="77777777" w:rsidR="00EB3431" w:rsidRPr="00DA686E" w:rsidRDefault="00EB3431" w:rsidP="00EB3431">
            <w:pPr>
              <w:pStyle w:val="Sraopastraipa"/>
              <w:widowControl/>
              <w:numPr>
                <w:ilvl w:val="0"/>
                <w:numId w:val="32"/>
              </w:numPr>
              <w:autoSpaceDE/>
              <w:autoSpaceDN/>
              <w:adjustRightInd/>
              <w:ind w:left="173" w:hanging="142"/>
              <w:jc w:val="both"/>
              <w:rPr>
                <w:bCs/>
                <w:sz w:val="24"/>
                <w:szCs w:val="24"/>
              </w:rPr>
            </w:pPr>
            <w:r>
              <w:rPr>
                <w:bCs/>
                <w:sz w:val="24"/>
                <w:szCs w:val="24"/>
              </w:rPr>
              <w:t xml:space="preserve"> Išorinių atitvarų šiluminė varža ne mažesnė kaip 4,55 </w:t>
            </w:r>
            <w:r w:rsidRPr="005F519F">
              <w:rPr>
                <w:sz w:val="24"/>
                <w:szCs w:val="24"/>
                <w:shd w:val="clear" w:color="auto" w:fill="FFFFFF"/>
              </w:rPr>
              <w:t>m</w:t>
            </w:r>
            <w:r w:rsidRPr="005F519F">
              <w:rPr>
                <w:sz w:val="24"/>
                <w:szCs w:val="24"/>
                <w:shd w:val="clear" w:color="auto" w:fill="FFFFFF"/>
                <w:vertAlign w:val="superscript"/>
              </w:rPr>
              <w:t>2</w:t>
            </w:r>
            <w:r w:rsidRPr="005F519F">
              <w:rPr>
                <w:sz w:val="24"/>
                <w:szCs w:val="24"/>
                <w:shd w:val="clear" w:color="auto" w:fill="FFFFFF"/>
              </w:rPr>
              <w:t>·K/W</w:t>
            </w:r>
            <w:r>
              <w:rPr>
                <w:sz w:val="24"/>
                <w:szCs w:val="24"/>
                <w:shd w:val="clear" w:color="auto" w:fill="FFFFFF"/>
              </w:rPr>
              <w:t>;</w:t>
            </w:r>
          </w:p>
          <w:p w14:paraId="07FBFADA" w14:textId="77777777" w:rsidR="00EB3431" w:rsidRPr="002530CF" w:rsidRDefault="00EB3431" w:rsidP="00EB3431">
            <w:pPr>
              <w:pStyle w:val="Sraopastraipa"/>
              <w:widowControl/>
              <w:numPr>
                <w:ilvl w:val="0"/>
                <w:numId w:val="32"/>
              </w:numPr>
              <w:autoSpaceDE/>
              <w:autoSpaceDN/>
              <w:adjustRightInd/>
              <w:ind w:left="173" w:hanging="142"/>
              <w:jc w:val="both"/>
              <w:rPr>
                <w:bCs/>
                <w:sz w:val="24"/>
                <w:szCs w:val="24"/>
              </w:rPr>
            </w:pPr>
            <w:r>
              <w:rPr>
                <w:sz w:val="24"/>
                <w:szCs w:val="24"/>
                <w:shd w:val="clear" w:color="auto" w:fill="FFFFFF"/>
              </w:rPr>
              <w:t>Vidaus elektros instaliacija:</w:t>
            </w:r>
          </w:p>
          <w:p w14:paraId="68D323DB" w14:textId="77777777" w:rsidR="00EB3431" w:rsidRDefault="00EB3431" w:rsidP="00273BF4">
            <w:pPr>
              <w:pStyle w:val="Sraopastraipa"/>
              <w:ind w:left="173"/>
              <w:jc w:val="both"/>
              <w:rPr>
                <w:sz w:val="24"/>
                <w:szCs w:val="24"/>
                <w:shd w:val="clear" w:color="auto" w:fill="FFFFFF"/>
              </w:rPr>
            </w:pPr>
            <w:r>
              <w:rPr>
                <w:sz w:val="24"/>
                <w:szCs w:val="24"/>
                <w:shd w:val="clear" w:color="auto" w:fill="FFFFFF"/>
              </w:rPr>
              <w:t>Išvedžioti laidai turi būti paslėpti plastikiniuose loveliuose arba instaliacinėse žarnose;</w:t>
            </w:r>
          </w:p>
          <w:p w14:paraId="07137E46" w14:textId="77777777" w:rsidR="00EB3431" w:rsidRDefault="00EB3431" w:rsidP="00273BF4">
            <w:pPr>
              <w:pStyle w:val="Sraopastraipa"/>
              <w:ind w:left="173"/>
              <w:jc w:val="both"/>
              <w:rPr>
                <w:sz w:val="24"/>
                <w:szCs w:val="24"/>
                <w:shd w:val="clear" w:color="auto" w:fill="FFFFFF"/>
              </w:rPr>
            </w:pPr>
            <w:r>
              <w:rPr>
                <w:sz w:val="24"/>
                <w:szCs w:val="24"/>
                <w:shd w:val="clear" w:color="auto" w:fill="FFFFFF"/>
              </w:rPr>
              <w:t>Rozetės 2030V, 16 A su įžeminimu, 12 vnt.</w:t>
            </w:r>
          </w:p>
          <w:p w14:paraId="11E0049F" w14:textId="77777777" w:rsidR="00EB3431" w:rsidRPr="007E69D9" w:rsidRDefault="00EB3431" w:rsidP="00273BF4">
            <w:pPr>
              <w:pStyle w:val="Sraopastraipa"/>
              <w:ind w:left="173"/>
              <w:jc w:val="both"/>
              <w:rPr>
                <w:bCs/>
                <w:sz w:val="24"/>
                <w:szCs w:val="24"/>
              </w:rPr>
            </w:pPr>
            <w:r>
              <w:rPr>
                <w:sz w:val="24"/>
                <w:szCs w:val="24"/>
                <w:shd w:val="clear" w:color="auto" w:fill="FFFFFF"/>
              </w:rPr>
              <w:t xml:space="preserve">Lubose sumontuoti šviestuvai (LED), ne mažiau kaip 30 W, kiekvienam šviestuvui turi būti atskiras jungiklis, 4 </w:t>
            </w:r>
            <w:proofErr w:type="spellStart"/>
            <w:r>
              <w:rPr>
                <w:sz w:val="24"/>
                <w:szCs w:val="24"/>
                <w:shd w:val="clear" w:color="auto" w:fill="FFFFFF"/>
              </w:rPr>
              <w:t>vnt</w:t>
            </w:r>
            <w:proofErr w:type="spellEnd"/>
            <w:r>
              <w:rPr>
                <w:sz w:val="24"/>
                <w:szCs w:val="24"/>
                <w:shd w:val="clear" w:color="auto" w:fill="FFFFFF"/>
              </w:rPr>
              <w:t xml:space="preserve">, apšvieta pagal </w:t>
            </w:r>
            <w:r w:rsidRPr="007E69D9">
              <w:rPr>
                <w:color w:val="000000"/>
              </w:rPr>
              <w:t>higienos normą HN 21:2011</w:t>
            </w:r>
            <w:r w:rsidRPr="007E69D9">
              <w:rPr>
                <w:sz w:val="24"/>
                <w:szCs w:val="24"/>
                <w:shd w:val="clear" w:color="auto" w:fill="FFFFFF"/>
              </w:rPr>
              <w:t xml:space="preserve">; </w:t>
            </w:r>
          </w:p>
          <w:p w14:paraId="5A1DFC49" w14:textId="77777777" w:rsidR="00EB3431" w:rsidRPr="00D93FDC" w:rsidRDefault="00EB3431" w:rsidP="00EB3431">
            <w:pPr>
              <w:pStyle w:val="Sraopastraipa"/>
              <w:widowControl/>
              <w:numPr>
                <w:ilvl w:val="0"/>
                <w:numId w:val="32"/>
              </w:numPr>
              <w:autoSpaceDE/>
              <w:autoSpaceDN/>
              <w:adjustRightInd/>
              <w:ind w:left="173" w:hanging="142"/>
              <w:jc w:val="both"/>
              <w:rPr>
                <w:bCs/>
                <w:sz w:val="24"/>
                <w:szCs w:val="24"/>
              </w:rPr>
            </w:pPr>
            <w:r>
              <w:rPr>
                <w:sz w:val="24"/>
                <w:szCs w:val="24"/>
                <w:shd w:val="clear" w:color="auto" w:fill="FFFFFF"/>
              </w:rPr>
              <w:t>Išvadas prijungimui, elektros jungiklių dėžutė;</w:t>
            </w:r>
          </w:p>
          <w:p w14:paraId="4B646305" w14:textId="77777777" w:rsidR="00EB3431" w:rsidRPr="00931F95" w:rsidRDefault="00EB3431" w:rsidP="00EB3431">
            <w:pPr>
              <w:pStyle w:val="Sraopastraipa"/>
              <w:widowControl/>
              <w:numPr>
                <w:ilvl w:val="0"/>
                <w:numId w:val="32"/>
              </w:numPr>
              <w:autoSpaceDE/>
              <w:autoSpaceDN/>
              <w:adjustRightInd/>
              <w:ind w:left="173" w:hanging="142"/>
              <w:jc w:val="both"/>
              <w:rPr>
                <w:bCs/>
                <w:sz w:val="24"/>
                <w:szCs w:val="24"/>
              </w:rPr>
            </w:pPr>
            <w:r>
              <w:rPr>
                <w:sz w:val="24"/>
                <w:szCs w:val="24"/>
                <w:shd w:val="clear" w:color="auto" w:fill="FFFFFF"/>
              </w:rPr>
              <w:t>Vidaus sienų, lubų apdaila medinėmis dailylentėmis, montuojamos vertikaliai, išilginės be sujungimų. Grindys padengtos 2 sluoksniais  cemento arba orientuotų skiedrų plokštė (OSB), ne mažiau kaip 20 mm storio, tinkamos naudoti 2 klasės drėgnoje aplinkoje pagal standartą EN 1995-1-1 arba lygiavertį, apdaila – PVC danga, ne mažiau kaip 2 mm storio, pagal standartą ISO 24340 (EN 430) arba lygiavertį;</w:t>
            </w:r>
          </w:p>
          <w:p w14:paraId="6537A33C" w14:textId="05D20EC2" w:rsidR="00EB3431" w:rsidRPr="002530CF" w:rsidRDefault="00EB3431" w:rsidP="00EB3431">
            <w:pPr>
              <w:pStyle w:val="Sraopastraipa"/>
              <w:widowControl/>
              <w:numPr>
                <w:ilvl w:val="0"/>
                <w:numId w:val="32"/>
              </w:numPr>
              <w:autoSpaceDE/>
              <w:autoSpaceDN/>
              <w:adjustRightInd/>
              <w:ind w:left="173" w:hanging="142"/>
              <w:jc w:val="both"/>
              <w:rPr>
                <w:bCs/>
                <w:sz w:val="24"/>
                <w:szCs w:val="24"/>
              </w:rPr>
            </w:pPr>
            <w:r>
              <w:rPr>
                <w:bCs/>
                <w:sz w:val="24"/>
                <w:szCs w:val="24"/>
                <w:shd w:val="clear" w:color="auto" w:fill="FFFFFF"/>
              </w:rPr>
              <w:t>Mobilus laikinas karkasinis namelis atvež</w:t>
            </w:r>
            <w:r w:rsidR="001B4745">
              <w:rPr>
                <w:bCs/>
                <w:sz w:val="24"/>
                <w:szCs w:val="24"/>
                <w:shd w:val="clear" w:color="auto" w:fill="FFFFFF"/>
              </w:rPr>
              <w:t>tas</w:t>
            </w:r>
            <w:r>
              <w:rPr>
                <w:bCs/>
                <w:sz w:val="24"/>
                <w:szCs w:val="24"/>
                <w:shd w:val="clear" w:color="auto" w:fill="FFFFFF"/>
              </w:rPr>
              <w:t xml:space="preserve"> ir pasta</w:t>
            </w:r>
            <w:r w:rsidR="001B4745">
              <w:rPr>
                <w:bCs/>
                <w:sz w:val="24"/>
                <w:szCs w:val="24"/>
                <w:shd w:val="clear" w:color="auto" w:fill="FFFFFF"/>
              </w:rPr>
              <w:t>tytas</w:t>
            </w:r>
            <w:r>
              <w:rPr>
                <w:bCs/>
                <w:sz w:val="24"/>
                <w:szCs w:val="24"/>
                <w:shd w:val="clear" w:color="auto" w:fill="FFFFFF"/>
              </w:rPr>
              <w:t xml:space="preserve"> adresu Žaslių g., 40, </w:t>
            </w:r>
            <w:proofErr w:type="spellStart"/>
            <w:r>
              <w:rPr>
                <w:bCs/>
                <w:sz w:val="24"/>
                <w:szCs w:val="24"/>
                <w:shd w:val="clear" w:color="auto" w:fill="FFFFFF"/>
              </w:rPr>
              <w:t>Gudiena</w:t>
            </w:r>
            <w:proofErr w:type="spellEnd"/>
            <w:r>
              <w:rPr>
                <w:bCs/>
                <w:sz w:val="24"/>
                <w:szCs w:val="24"/>
                <w:shd w:val="clear" w:color="auto" w:fill="FFFFFF"/>
              </w:rPr>
              <w:t>, Kaišiadorių r.</w:t>
            </w:r>
          </w:p>
          <w:p w14:paraId="227E2EA2" w14:textId="77777777" w:rsidR="00EB3431" w:rsidRPr="00D93FDC" w:rsidRDefault="00EB3431" w:rsidP="00EB3431">
            <w:pPr>
              <w:pStyle w:val="Sraopastraipa"/>
              <w:widowControl/>
              <w:numPr>
                <w:ilvl w:val="0"/>
                <w:numId w:val="32"/>
              </w:numPr>
              <w:autoSpaceDE/>
              <w:autoSpaceDN/>
              <w:adjustRightInd/>
              <w:ind w:left="173" w:hanging="142"/>
              <w:jc w:val="both"/>
              <w:rPr>
                <w:bCs/>
                <w:sz w:val="24"/>
                <w:szCs w:val="24"/>
              </w:rPr>
            </w:pPr>
            <w:r>
              <w:rPr>
                <w:sz w:val="24"/>
                <w:szCs w:val="24"/>
                <w:shd w:val="clear" w:color="auto" w:fill="FFFFFF"/>
              </w:rPr>
              <w:t>Laikini pamatai: sraigtiniai poliai, medinis polių karkasas;</w:t>
            </w:r>
          </w:p>
          <w:p w14:paraId="5DCFBDAA" w14:textId="77777777" w:rsidR="00EB3431" w:rsidRPr="005E7ABC" w:rsidRDefault="00EB3431" w:rsidP="00EB3431">
            <w:pPr>
              <w:pStyle w:val="Sraopastraipa"/>
              <w:widowControl/>
              <w:numPr>
                <w:ilvl w:val="0"/>
                <w:numId w:val="32"/>
              </w:numPr>
              <w:autoSpaceDE/>
              <w:autoSpaceDN/>
              <w:adjustRightInd/>
              <w:ind w:left="173" w:hanging="142"/>
              <w:jc w:val="both"/>
              <w:rPr>
                <w:bCs/>
                <w:sz w:val="24"/>
                <w:szCs w:val="24"/>
              </w:rPr>
            </w:pPr>
            <w:r>
              <w:rPr>
                <w:sz w:val="24"/>
                <w:szCs w:val="24"/>
                <w:shd w:val="clear" w:color="auto" w:fill="FFFFFF"/>
              </w:rPr>
              <w:lastRenderedPageBreak/>
              <w:t xml:space="preserve">Šildymas – oras-oras, įrengimų montavimas; </w:t>
            </w:r>
          </w:p>
          <w:p w14:paraId="32B5A35E" w14:textId="77777777" w:rsidR="00EB3431" w:rsidRPr="001C2DAD" w:rsidRDefault="00EB3431" w:rsidP="00273BF4">
            <w:pPr>
              <w:jc w:val="both"/>
              <w:rPr>
                <w:sz w:val="24"/>
                <w:szCs w:val="24"/>
              </w:rPr>
            </w:pPr>
          </w:p>
          <w:p w14:paraId="7D491154" w14:textId="77777777" w:rsidR="00EB3431" w:rsidRPr="001C2DAD" w:rsidRDefault="00EB3431" w:rsidP="00273BF4">
            <w:pPr>
              <w:jc w:val="both"/>
              <w:rPr>
                <w:b/>
                <w:sz w:val="24"/>
                <w:szCs w:val="24"/>
              </w:rPr>
            </w:pPr>
            <w:r>
              <w:rPr>
                <w:b/>
                <w:sz w:val="24"/>
                <w:szCs w:val="24"/>
              </w:rPr>
              <w:t>Pagrindiniai n</w:t>
            </w:r>
            <w:r w:rsidRPr="001C2DAD">
              <w:rPr>
                <w:b/>
                <w:sz w:val="24"/>
                <w:szCs w:val="24"/>
              </w:rPr>
              <w:t>urodymai:</w:t>
            </w:r>
          </w:p>
          <w:p w14:paraId="772ACEF4" w14:textId="77777777" w:rsidR="00EB3431" w:rsidRPr="001C2DAD" w:rsidRDefault="00EB3431" w:rsidP="00EB3431">
            <w:pPr>
              <w:pStyle w:val="Sraopastraipa"/>
              <w:widowControl/>
              <w:numPr>
                <w:ilvl w:val="0"/>
                <w:numId w:val="34"/>
              </w:numPr>
              <w:autoSpaceDE/>
              <w:autoSpaceDN/>
              <w:adjustRightInd/>
              <w:jc w:val="both"/>
              <w:rPr>
                <w:sz w:val="24"/>
                <w:szCs w:val="24"/>
              </w:rPr>
            </w:pPr>
            <w:r w:rsidRPr="001C2DAD">
              <w:rPr>
                <w:sz w:val="24"/>
                <w:szCs w:val="24"/>
              </w:rPr>
              <w:t xml:space="preserve">Visos numatomos naudoti medžiagos turi būti naudojamos pagal gamintojų nurodymus. Visos medžiagos ir įranga turi būti sertifikuotos teisės aktų numatyta tvarka arba pripažintos tinkamomis naudoti Lietuvos kontroliuojančių institucijų. Visos medžiagos, įranga, įrenginiai ir kita turi būti naudojami taip, kad atitiktų Lietuvos Respublikos, </w:t>
            </w:r>
            <w:r>
              <w:rPr>
                <w:sz w:val="24"/>
                <w:szCs w:val="24"/>
              </w:rPr>
              <w:t>pirkėjo</w:t>
            </w:r>
            <w:r w:rsidRPr="001C2DAD">
              <w:rPr>
                <w:sz w:val="24"/>
                <w:szCs w:val="24"/>
              </w:rPr>
              <w:t xml:space="preserve"> ir Euro normų reikalavimus. Jei atskiruose normatyviniuose aktuose tai pačiai konstrukcijai, savybei, rodikliui, pastato elementui ir pan. nustatyti skirtingi parametrai, pasirenkamas tas, kuris užtikrina geresnes statinių fizines, technines ir eksploatacines savybes.</w:t>
            </w:r>
          </w:p>
          <w:p w14:paraId="40526831" w14:textId="77777777" w:rsidR="00EB3431" w:rsidRPr="001C2DAD" w:rsidRDefault="00EB3431" w:rsidP="00EB3431">
            <w:pPr>
              <w:pStyle w:val="Sraopastraipa"/>
              <w:widowControl/>
              <w:numPr>
                <w:ilvl w:val="0"/>
                <w:numId w:val="34"/>
              </w:numPr>
              <w:autoSpaceDE/>
              <w:autoSpaceDN/>
              <w:adjustRightInd/>
              <w:jc w:val="both"/>
              <w:rPr>
                <w:sz w:val="24"/>
                <w:szCs w:val="24"/>
              </w:rPr>
            </w:pPr>
            <w:r w:rsidRPr="001C2DAD">
              <w:rPr>
                <w:sz w:val="24"/>
                <w:szCs w:val="24"/>
              </w:rPr>
              <w:t>Naudojamos medžiag</w:t>
            </w:r>
            <w:r>
              <w:rPr>
                <w:sz w:val="24"/>
                <w:szCs w:val="24"/>
              </w:rPr>
              <w:t>os</w:t>
            </w:r>
            <w:r w:rsidRPr="001C2DAD">
              <w:rPr>
                <w:sz w:val="24"/>
                <w:szCs w:val="24"/>
              </w:rPr>
              <w:t xml:space="preserve"> turi užtikrinti statinio kokybę bei reikalavimus. </w:t>
            </w:r>
            <w:r>
              <w:rPr>
                <w:sz w:val="24"/>
                <w:szCs w:val="24"/>
              </w:rPr>
              <w:t>Pardavėja</w:t>
            </w:r>
            <w:r w:rsidRPr="001C2DAD">
              <w:rPr>
                <w:sz w:val="24"/>
                <w:szCs w:val="24"/>
              </w:rPr>
              <w:t>s turi vadovautis teisės aktais, įvertinti gamtines sąlygas, numatytą apimtį vertinti ir, reikalui esant, papildyti pagal profesinę kompetenciją ir įžvalgą priimant racionalius sprendimus.</w:t>
            </w:r>
          </w:p>
          <w:p w14:paraId="3473FBE4" w14:textId="77777777" w:rsidR="00EB3431" w:rsidRPr="001C2DAD" w:rsidRDefault="00EB3431" w:rsidP="00EB3431">
            <w:pPr>
              <w:pStyle w:val="Sraopastraipa"/>
              <w:widowControl/>
              <w:numPr>
                <w:ilvl w:val="0"/>
                <w:numId w:val="34"/>
              </w:numPr>
              <w:autoSpaceDE/>
              <w:autoSpaceDN/>
              <w:adjustRightInd/>
              <w:jc w:val="both"/>
              <w:rPr>
                <w:sz w:val="24"/>
                <w:szCs w:val="24"/>
              </w:rPr>
            </w:pPr>
            <w:r>
              <w:rPr>
                <w:sz w:val="24"/>
                <w:szCs w:val="24"/>
              </w:rPr>
              <w:t>O</w:t>
            </w:r>
            <w:r w:rsidRPr="001C2DAD">
              <w:rPr>
                <w:sz w:val="24"/>
                <w:szCs w:val="24"/>
              </w:rPr>
              <w:t xml:space="preserve">bjektas </w:t>
            </w:r>
            <w:r>
              <w:rPr>
                <w:sz w:val="24"/>
                <w:szCs w:val="24"/>
              </w:rPr>
              <w:t xml:space="preserve">turi </w:t>
            </w:r>
            <w:r w:rsidRPr="001C2DAD">
              <w:rPr>
                <w:sz w:val="24"/>
                <w:szCs w:val="24"/>
              </w:rPr>
              <w:t>būt</w:t>
            </w:r>
            <w:r>
              <w:rPr>
                <w:sz w:val="24"/>
                <w:szCs w:val="24"/>
              </w:rPr>
              <w:t>i</w:t>
            </w:r>
            <w:r w:rsidRPr="001C2DAD">
              <w:rPr>
                <w:sz w:val="24"/>
                <w:szCs w:val="24"/>
              </w:rPr>
              <w:t xml:space="preserve"> gerai eksploatuojamas ir ilgaamžis. Į pasiūlymo kainą turi būti įskaičiuoti visi mokesčiai ir visos </w:t>
            </w:r>
            <w:r>
              <w:rPr>
                <w:sz w:val="24"/>
                <w:szCs w:val="24"/>
              </w:rPr>
              <w:t>pardavėjo</w:t>
            </w:r>
            <w:r w:rsidRPr="001C2DAD">
              <w:rPr>
                <w:sz w:val="24"/>
                <w:szCs w:val="24"/>
              </w:rPr>
              <w:t xml:space="preserve"> išlaidos.</w:t>
            </w:r>
          </w:p>
        </w:tc>
      </w:tr>
      <w:tr w:rsidR="00EB3431" w:rsidRPr="00341E35" w14:paraId="038FC94A" w14:textId="77777777" w:rsidTr="00EB3431">
        <w:tc>
          <w:tcPr>
            <w:tcW w:w="562" w:type="dxa"/>
            <w:vAlign w:val="center"/>
          </w:tcPr>
          <w:p w14:paraId="05CE0B5D" w14:textId="77777777" w:rsidR="00EB3431" w:rsidRPr="00341E35" w:rsidRDefault="00EB3431" w:rsidP="00EB3431">
            <w:pPr>
              <w:pStyle w:val="Sraopastraipa"/>
              <w:widowControl/>
              <w:numPr>
                <w:ilvl w:val="0"/>
                <w:numId w:val="33"/>
              </w:numPr>
              <w:autoSpaceDE/>
              <w:autoSpaceDN/>
              <w:adjustRightInd/>
              <w:jc w:val="right"/>
              <w:rPr>
                <w:sz w:val="24"/>
                <w:szCs w:val="24"/>
              </w:rPr>
            </w:pPr>
          </w:p>
        </w:tc>
        <w:tc>
          <w:tcPr>
            <w:tcW w:w="2410" w:type="dxa"/>
            <w:vAlign w:val="center"/>
          </w:tcPr>
          <w:p w14:paraId="4C96A1E3" w14:textId="77777777" w:rsidR="00EB3431" w:rsidRPr="00477553" w:rsidRDefault="00EB3431" w:rsidP="00273BF4">
            <w:pPr>
              <w:rPr>
                <w:bCs/>
                <w:i/>
                <w:sz w:val="24"/>
                <w:szCs w:val="24"/>
              </w:rPr>
            </w:pPr>
            <w:r w:rsidRPr="00477553">
              <w:rPr>
                <w:bCs/>
                <w:sz w:val="24"/>
                <w:szCs w:val="24"/>
              </w:rPr>
              <w:t xml:space="preserve">Kiti </w:t>
            </w:r>
            <w:r>
              <w:rPr>
                <w:bCs/>
                <w:sz w:val="24"/>
                <w:szCs w:val="24"/>
              </w:rPr>
              <w:t xml:space="preserve">būtini </w:t>
            </w:r>
            <w:r w:rsidRPr="00477553">
              <w:rPr>
                <w:bCs/>
                <w:sz w:val="24"/>
                <w:szCs w:val="24"/>
              </w:rPr>
              <w:t xml:space="preserve">nurodymai </w:t>
            </w:r>
            <w:r>
              <w:rPr>
                <w:bCs/>
                <w:i/>
                <w:sz w:val="24"/>
                <w:szCs w:val="24"/>
              </w:rPr>
              <w:t xml:space="preserve">  </w:t>
            </w:r>
          </w:p>
        </w:tc>
        <w:tc>
          <w:tcPr>
            <w:tcW w:w="6379" w:type="dxa"/>
            <w:vAlign w:val="center"/>
          </w:tcPr>
          <w:p w14:paraId="49CD56A8" w14:textId="77777777" w:rsidR="00EB3431" w:rsidRDefault="00EB3431" w:rsidP="00EB3431">
            <w:pPr>
              <w:pStyle w:val="Sraopastraipa"/>
              <w:widowControl/>
              <w:numPr>
                <w:ilvl w:val="0"/>
                <w:numId w:val="34"/>
              </w:numPr>
              <w:autoSpaceDE/>
              <w:autoSpaceDN/>
              <w:adjustRightInd/>
              <w:jc w:val="both"/>
              <w:rPr>
                <w:sz w:val="24"/>
                <w:szCs w:val="24"/>
              </w:rPr>
            </w:pPr>
            <w:r>
              <w:rPr>
                <w:sz w:val="24"/>
                <w:szCs w:val="24"/>
              </w:rPr>
              <w:t>Pardavėjui</w:t>
            </w:r>
            <w:r w:rsidRPr="00CF66DA">
              <w:rPr>
                <w:sz w:val="24"/>
                <w:szCs w:val="24"/>
              </w:rPr>
              <w:t xml:space="preserve"> rekomenduojama atvykti į objektą ir įvertinti </w:t>
            </w:r>
            <w:r>
              <w:rPr>
                <w:sz w:val="24"/>
                <w:szCs w:val="24"/>
              </w:rPr>
              <w:t>sutarties</w:t>
            </w:r>
            <w:r w:rsidRPr="00CF66DA">
              <w:rPr>
                <w:sz w:val="24"/>
                <w:szCs w:val="24"/>
              </w:rPr>
              <w:t xml:space="preserve"> apimtį.</w:t>
            </w:r>
          </w:p>
          <w:p w14:paraId="65825906" w14:textId="77777777" w:rsidR="00EB3431" w:rsidRPr="00CF66DA" w:rsidRDefault="00EB3431" w:rsidP="00EB3431">
            <w:pPr>
              <w:pStyle w:val="Sraopastraipa"/>
              <w:widowControl/>
              <w:numPr>
                <w:ilvl w:val="0"/>
                <w:numId w:val="34"/>
              </w:numPr>
              <w:autoSpaceDE/>
              <w:autoSpaceDN/>
              <w:adjustRightInd/>
              <w:jc w:val="both"/>
              <w:rPr>
                <w:sz w:val="24"/>
                <w:szCs w:val="24"/>
              </w:rPr>
            </w:pPr>
            <w:r>
              <w:rPr>
                <w:sz w:val="24"/>
                <w:szCs w:val="24"/>
              </w:rPr>
              <w:t>Pardavėjas</w:t>
            </w:r>
            <w:r w:rsidRPr="00CF66DA">
              <w:rPr>
                <w:sz w:val="24"/>
                <w:szCs w:val="24"/>
              </w:rPr>
              <w:t xml:space="preserve"> privalo n</w:t>
            </w:r>
            <w:r>
              <w:rPr>
                <w:sz w:val="24"/>
                <w:szCs w:val="24"/>
              </w:rPr>
              <w:t>etrukdyti dirbti pirkėjo</w:t>
            </w:r>
            <w:r w:rsidRPr="00CF66DA">
              <w:rPr>
                <w:sz w:val="24"/>
                <w:szCs w:val="24"/>
              </w:rPr>
              <w:t xml:space="preserve"> atstovams bei atsižvelgti į jų teikiamas pastabas ir teisėtus reikalavimus.</w:t>
            </w:r>
          </w:p>
          <w:p w14:paraId="549E2DE5" w14:textId="77777777" w:rsidR="00EB3431" w:rsidRDefault="00EB3431" w:rsidP="00EB3431">
            <w:pPr>
              <w:pStyle w:val="Sraopastraipa"/>
              <w:widowControl/>
              <w:numPr>
                <w:ilvl w:val="0"/>
                <w:numId w:val="34"/>
              </w:numPr>
              <w:autoSpaceDE/>
              <w:autoSpaceDN/>
              <w:adjustRightInd/>
              <w:jc w:val="both"/>
              <w:rPr>
                <w:sz w:val="24"/>
                <w:szCs w:val="24"/>
              </w:rPr>
            </w:pPr>
            <w:r>
              <w:rPr>
                <w:sz w:val="24"/>
                <w:szCs w:val="24"/>
              </w:rPr>
              <w:t>Pardavėjas</w:t>
            </w:r>
            <w:r w:rsidRPr="00CF66DA">
              <w:rPr>
                <w:sz w:val="24"/>
                <w:szCs w:val="24"/>
              </w:rPr>
              <w:t xml:space="preserve"> visus iškilusius klausimus ir problemas, susijusias su šioje techninėje užduotyje nustatytų tikslų ir užduočių vykdymu, turi spręsti savarankiškai, tačiau galutinius sprendimus priimti tik suderinęs su </w:t>
            </w:r>
            <w:r>
              <w:rPr>
                <w:sz w:val="24"/>
                <w:szCs w:val="24"/>
              </w:rPr>
              <w:t>pirkėju.</w:t>
            </w:r>
          </w:p>
          <w:p w14:paraId="5353878D" w14:textId="77777777" w:rsidR="00EB3431" w:rsidRPr="0075054A" w:rsidRDefault="00EB3431" w:rsidP="00EB3431">
            <w:pPr>
              <w:pStyle w:val="Sraopastraipa"/>
              <w:widowControl/>
              <w:numPr>
                <w:ilvl w:val="0"/>
                <w:numId w:val="34"/>
              </w:numPr>
              <w:autoSpaceDE/>
              <w:autoSpaceDN/>
              <w:adjustRightInd/>
              <w:jc w:val="both"/>
              <w:rPr>
                <w:sz w:val="24"/>
                <w:szCs w:val="24"/>
              </w:rPr>
            </w:pPr>
            <w:r>
              <w:rPr>
                <w:bCs/>
                <w:sz w:val="24"/>
                <w:szCs w:val="24"/>
              </w:rPr>
              <w:t>Pardavėjas</w:t>
            </w:r>
            <w:r w:rsidRPr="000662F4">
              <w:rPr>
                <w:bCs/>
                <w:sz w:val="24"/>
                <w:szCs w:val="24"/>
              </w:rPr>
              <w:t xml:space="preserve"> turi įvertinti ir atsižvelgti į šalia esančių įstaigų vykdomą veiklą bei sudaryti sąlygas joms dirbti įprastu rėžimu ir tvarka. Taip pat atsižvelgti į aplinkinių gyventojų interesus ir pagal situaciją sudaryti kuo mažesnes kliūtis ji</w:t>
            </w:r>
            <w:r>
              <w:rPr>
                <w:bCs/>
                <w:sz w:val="24"/>
                <w:szCs w:val="24"/>
              </w:rPr>
              <w:t>ems pasiekti savo gyvenamąją vietą.</w:t>
            </w:r>
          </w:p>
          <w:p w14:paraId="46841280" w14:textId="77777777" w:rsidR="00EB3431" w:rsidRPr="00687A19" w:rsidRDefault="00EB3431" w:rsidP="00EB3431">
            <w:pPr>
              <w:pStyle w:val="Sraopastraipa"/>
              <w:widowControl/>
              <w:numPr>
                <w:ilvl w:val="0"/>
                <w:numId w:val="34"/>
              </w:numPr>
              <w:autoSpaceDE/>
              <w:autoSpaceDN/>
              <w:adjustRightInd/>
              <w:jc w:val="both"/>
              <w:rPr>
                <w:sz w:val="24"/>
                <w:szCs w:val="24"/>
              </w:rPr>
            </w:pPr>
            <w:r>
              <w:rPr>
                <w:color w:val="000000" w:themeColor="text1"/>
                <w:sz w:val="24"/>
                <w:szCs w:val="24"/>
              </w:rPr>
              <w:t>Pastačius mobilų laikiną karkasinį statinį nustatytoje vietoje pardavėjas</w:t>
            </w:r>
            <w:r w:rsidRPr="002C3CF9">
              <w:rPr>
                <w:color w:val="000000" w:themeColor="text1"/>
                <w:sz w:val="24"/>
                <w:szCs w:val="24"/>
              </w:rPr>
              <w:t xml:space="preserve"> priduoda </w:t>
            </w:r>
            <w:r>
              <w:rPr>
                <w:sz w:val="24"/>
                <w:szCs w:val="24"/>
              </w:rPr>
              <w:t>pirkėjui</w:t>
            </w:r>
            <w:r w:rsidRPr="002C3CF9">
              <w:rPr>
                <w:color w:val="000000" w:themeColor="text1"/>
                <w:sz w:val="24"/>
                <w:szCs w:val="24"/>
              </w:rPr>
              <w:t xml:space="preserve"> teritoriją sutvarkytą, savo lėšomis privalo atstatyti pažeistas dangas, želdynus ir pan</w:t>
            </w:r>
            <w:r>
              <w:rPr>
                <w:color w:val="000000" w:themeColor="text1"/>
                <w:sz w:val="24"/>
                <w:szCs w:val="24"/>
              </w:rPr>
              <w:t>.</w:t>
            </w:r>
          </w:p>
          <w:p w14:paraId="53C69004" w14:textId="77777777" w:rsidR="00EB3431" w:rsidRPr="00CF66DA" w:rsidRDefault="00EB3431" w:rsidP="00EB3431">
            <w:pPr>
              <w:pStyle w:val="Sraopastraipa"/>
              <w:widowControl/>
              <w:numPr>
                <w:ilvl w:val="0"/>
                <w:numId w:val="34"/>
              </w:numPr>
              <w:autoSpaceDE/>
              <w:autoSpaceDN/>
              <w:adjustRightInd/>
              <w:jc w:val="both"/>
              <w:rPr>
                <w:sz w:val="24"/>
                <w:szCs w:val="24"/>
              </w:rPr>
            </w:pPr>
            <w:r>
              <w:rPr>
                <w:sz w:val="24"/>
                <w:szCs w:val="24"/>
              </w:rPr>
              <w:t>Mobilaus laikino karkasinio statinio pristatymo terminas 3 mėn. nuo sutarties pasirašymo dienos.</w:t>
            </w:r>
          </w:p>
        </w:tc>
      </w:tr>
    </w:tbl>
    <w:p w14:paraId="3E29DB93" w14:textId="77777777" w:rsidR="00EB3431" w:rsidRPr="00341E35" w:rsidRDefault="00EB3431" w:rsidP="00EB3431">
      <w:pPr>
        <w:rPr>
          <w:b/>
          <w:caps/>
          <w:sz w:val="24"/>
          <w:szCs w:val="24"/>
        </w:rPr>
      </w:pPr>
    </w:p>
    <w:tbl>
      <w:tblPr>
        <w:tblW w:w="9747" w:type="dxa"/>
        <w:tblLayout w:type="fixed"/>
        <w:tblLook w:val="01E0" w:firstRow="1" w:lastRow="1" w:firstColumn="1" w:lastColumn="1" w:noHBand="0" w:noVBand="0"/>
      </w:tblPr>
      <w:tblGrid>
        <w:gridCol w:w="3510"/>
        <w:gridCol w:w="709"/>
        <w:gridCol w:w="1276"/>
        <w:gridCol w:w="3544"/>
        <w:gridCol w:w="708"/>
      </w:tblGrid>
      <w:tr w:rsidR="006C76A0" w:rsidRPr="002361A2" w14:paraId="4397082A" w14:textId="77777777" w:rsidTr="000651F4">
        <w:tc>
          <w:tcPr>
            <w:tcW w:w="5495" w:type="dxa"/>
            <w:gridSpan w:val="3"/>
          </w:tcPr>
          <w:p w14:paraId="194D2DE3" w14:textId="6D9036FE" w:rsidR="00125622" w:rsidRDefault="0066736B" w:rsidP="0066736B">
            <w:pPr>
              <w:pStyle w:val="Sraopastraipa"/>
              <w:keepNext/>
              <w:tabs>
                <w:tab w:val="left" w:pos="426"/>
              </w:tabs>
              <w:autoSpaceDE/>
              <w:autoSpaceDN/>
              <w:adjustRightInd/>
              <w:ind w:left="0"/>
              <w:contextualSpacing w:val="0"/>
              <w:rPr>
                <w:b/>
                <w:sz w:val="24"/>
                <w:szCs w:val="24"/>
              </w:rPr>
            </w:pPr>
            <w:r>
              <w:rPr>
                <w:b/>
                <w:sz w:val="24"/>
                <w:szCs w:val="24"/>
              </w:rPr>
              <w:t xml:space="preserve">Kaišiadorių r. Gudienos mokykla-darželis </w:t>
            </w:r>
          </w:p>
          <w:p w14:paraId="58C57469" w14:textId="0784918F" w:rsidR="0066736B" w:rsidRDefault="0066736B" w:rsidP="0066736B">
            <w:pPr>
              <w:pStyle w:val="Sraopastraipa"/>
              <w:keepNext/>
              <w:tabs>
                <w:tab w:val="left" w:pos="426"/>
              </w:tabs>
              <w:autoSpaceDE/>
              <w:autoSpaceDN/>
              <w:adjustRightInd/>
              <w:ind w:left="0"/>
              <w:contextualSpacing w:val="0"/>
              <w:rPr>
                <w:b/>
                <w:sz w:val="24"/>
                <w:szCs w:val="24"/>
              </w:rPr>
            </w:pPr>
            <w:r>
              <w:rPr>
                <w:b/>
                <w:sz w:val="24"/>
                <w:szCs w:val="24"/>
              </w:rPr>
              <w:t>„Rugelis“</w:t>
            </w:r>
          </w:p>
          <w:p w14:paraId="04FC2DA8" w14:textId="272A3558" w:rsidR="006C76A0" w:rsidRPr="002361A2" w:rsidRDefault="006C76A0" w:rsidP="0066736B">
            <w:pPr>
              <w:rPr>
                <w:b/>
                <w:sz w:val="24"/>
                <w:szCs w:val="24"/>
              </w:rPr>
            </w:pPr>
          </w:p>
        </w:tc>
        <w:tc>
          <w:tcPr>
            <w:tcW w:w="4252" w:type="dxa"/>
            <w:gridSpan w:val="2"/>
          </w:tcPr>
          <w:p w14:paraId="5970486B" w14:textId="4A08227C" w:rsidR="006C76A0" w:rsidRPr="002361A2" w:rsidRDefault="006C76A0" w:rsidP="00DD6FA8">
            <w:pPr>
              <w:spacing w:line="276" w:lineRule="auto"/>
              <w:rPr>
                <w:b/>
                <w:sz w:val="24"/>
                <w:szCs w:val="24"/>
              </w:rPr>
            </w:pPr>
            <w:r w:rsidRPr="002361A2">
              <w:rPr>
                <w:b/>
                <w:sz w:val="24"/>
                <w:szCs w:val="24"/>
              </w:rPr>
              <w:t>(</w:t>
            </w:r>
            <w:r w:rsidRPr="002361A2">
              <w:rPr>
                <w:b/>
                <w:i/>
                <w:iCs/>
                <w:sz w:val="24"/>
                <w:szCs w:val="24"/>
              </w:rPr>
              <w:t>Pardavėjo pavadinimas</w:t>
            </w:r>
            <w:r w:rsidRPr="002361A2">
              <w:rPr>
                <w:b/>
                <w:sz w:val="24"/>
                <w:szCs w:val="24"/>
              </w:rPr>
              <w:t>)</w:t>
            </w:r>
          </w:p>
        </w:tc>
      </w:tr>
      <w:tr w:rsidR="006C76A0" w:rsidRPr="002361A2" w14:paraId="68018BC2" w14:textId="77777777" w:rsidTr="000651F4">
        <w:trPr>
          <w:trHeight w:val="489"/>
        </w:trPr>
        <w:tc>
          <w:tcPr>
            <w:tcW w:w="4219" w:type="dxa"/>
            <w:gridSpan w:val="2"/>
          </w:tcPr>
          <w:p w14:paraId="1420FE30" w14:textId="77777777" w:rsidR="006C76A0" w:rsidRPr="002361A2" w:rsidRDefault="006C76A0" w:rsidP="00DD6FA8">
            <w:pPr>
              <w:spacing w:line="276" w:lineRule="auto"/>
              <w:rPr>
                <w:bCs/>
                <w:sz w:val="24"/>
                <w:szCs w:val="24"/>
              </w:rPr>
            </w:pPr>
          </w:p>
          <w:p w14:paraId="145DFA44" w14:textId="62CDE16C" w:rsidR="006C76A0" w:rsidRPr="002361A2" w:rsidRDefault="006C76A0" w:rsidP="00DD6FA8">
            <w:pPr>
              <w:spacing w:before="120" w:line="276" w:lineRule="auto"/>
              <w:rPr>
                <w:sz w:val="24"/>
                <w:szCs w:val="24"/>
              </w:rPr>
            </w:pPr>
            <w:r w:rsidRPr="002361A2">
              <w:rPr>
                <w:sz w:val="24"/>
                <w:szCs w:val="24"/>
              </w:rPr>
              <w:t>___________________________</w:t>
            </w:r>
            <w:r w:rsidR="0031531C" w:rsidRPr="002361A2">
              <w:rPr>
                <w:sz w:val="24"/>
                <w:szCs w:val="24"/>
              </w:rPr>
              <w:t>___</w:t>
            </w:r>
          </w:p>
        </w:tc>
        <w:tc>
          <w:tcPr>
            <w:tcW w:w="1276" w:type="dxa"/>
          </w:tcPr>
          <w:p w14:paraId="7456ACBC" w14:textId="77777777" w:rsidR="006C76A0" w:rsidRPr="002361A2" w:rsidRDefault="006C76A0" w:rsidP="00DD6FA8">
            <w:pPr>
              <w:spacing w:line="276" w:lineRule="auto"/>
              <w:rPr>
                <w:sz w:val="24"/>
                <w:szCs w:val="24"/>
              </w:rPr>
            </w:pPr>
          </w:p>
        </w:tc>
        <w:tc>
          <w:tcPr>
            <w:tcW w:w="4252" w:type="dxa"/>
            <w:gridSpan w:val="2"/>
            <w:shd w:val="clear" w:color="auto" w:fill="auto"/>
          </w:tcPr>
          <w:p w14:paraId="3C2DA4AE" w14:textId="77777777" w:rsidR="006C76A0" w:rsidRPr="002361A2" w:rsidRDefault="006C76A0" w:rsidP="00DD6FA8">
            <w:pPr>
              <w:spacing w:line="276" w:lineRule="auto"/>
              <w:rPr>
                <w:bCs/>
                <w:sz w:val="24"/>
                <w:szCs w:val="24"/>
              </w:rPr>
            </w:pPr>
          </w:p>
          <w:p w14:paraId="0A8D40F4" w14:textId="7F43E6B4" w:rsidR="006C76A0" w:rsidRPr="002361A2" w:rsidRDefault="006C76A0" w:rsidP="00DD6FA8">
            <w:pPr>
              <w:spacing w:before="120" w:line="276" w:lineRule="auto"/>
              <w:rPr>
                <w:sz w:val="24"/>
                <w:szCs w:val="24"/>
              </w:rPr>
            </w:pPr>
            <w:r w:rsidRPr="002361A2">
              <w:rPr>
                <w:sz w:val="24"/>
                <w:szCs w:val="24"/>
              </w:rPr>
              <w:t>__________________________</w:t>
            </w:r>
            <w:r w:rsidR="0031531C" w:rsidRPr="002361A2">
              <w:rPr>
                <w:sz w:val="24"/>
                <w:szCs w:val="24"/>
              </w:rPr>
              <w:t>___</w:t>
            </w:r>
          </w:p>
        </w:tc>
      </w:tr>
      <w:tr w:rsidR="006C76A0" w:rsidRPr="002361A2" w14:paraId="63E9BAAB" w14:textId="77777777" w:rsidTr="000651F4">
        <w:trPr>
          <w:trHeight w:val="897"/>
        </w:trPr>
        <w:tc>
          <w:tcPr>
            <w:tcW w:w="3510" w:type="dxa"/>
          </w:tcPr>
          <w:p w14:paraId="20B025E2" w14:textId="406EE86B" w:rsidR="00123A17" w:rsidRPr="002361A2" w:rsidRDefault="00123A17" w:rsidP="00F30787">
            <w:pPr>
              <w:spacing w:line="276" w:lineRule="auto"/>
              <w:jc w:val="center"/>
              <w:rPr>
                <w:bCs/>
                <w:sz w:val="24"/>
                <w:szCs w:val="24"/>
              </w:rPr>
            </w:pPr>
            <w:r w:rsidRPr="002361A2">
              <w:rPr>
                <w:bCs/>
                <w:sz w:val="24"/>
                <w:szCs w:val="24"/>
              </w:rPr>
              <w:t>(</w:t>
            </w:r>
            <w:r w:rsidRPr="002361A2">
              <w:rPr>
                <w:bCs/>
                <w:i/>
                <w:iCs/>
                <w:sz w:val="24"/>
                <w:szCs w:val="24"/>
              </w:rPr>
              <w:t>pareigų pavadinimas,</w:t>
            </w:r>
          </w:p>
          <w:p w14:paraId="1E5B7762" w14:textId="20AA116A" w:rsidR="006C76A0" w:rsidRPr="002361A2" w:rsidRDefault="006C76A0" w:rsidP="00F30787">
            <w:pPr>
              <w:spacing w:line="276" w:lineRule="auto"/>
              <w:jc w:val="center"/>
              <w:rPr>
                <w:sz w:val="24"/>
                <w:szCs w:val="24"/>
              </w:rPr>
            </w:pPr>
            <w:r w:rsidRPr="002361A2">
              <w:rPr>
                <w:bCs/>
                <w:i/>
                <w:iCs/>
                <w:sz w:val="24"/>
                <w:szCs w:val="24"/>
              </w:rPr>
              <w:t>vardas ir pavardė, parašas</w:t>
            </w:r>
            <w:r w:rsidRPr="002361A2">
              <w:rPr>
                <w:sz w:val="24"/>
                <w:szCs w:val="24"/>
              </w:rPr>
              <w:t>)</w:t>
            </w:r>
          </w:p>
        </w:tc>
        <w:tc>
          <w:tcPr>
            <w:tcW w:w="709" w:type="dxa"/>
          </w:tcPr>
          <w:p w14:paraId="35FF9F47" w14:textId="77777777" w:rsidR="006C76A0" w:rsidRPr="002361A2" w:rsidRDefault="006C76A0" w:rsidP="00DD6FA8">
            <w:pPr>
              <w:spacing w:line="276" w:lineRule="auto"/>
              <w:rPr>
                <w:sz w:val="24"/>
                <w:szCs w:val="24"/>
              </w:rPr>
            </w:pPr>
          </w:p>
          <w:p w14:paraId="2A8E34DF" w14:textId="0D5A479E" w:rsidR="006C76A0" w:rsidRPr="002361A2" w:rsidRDefault="006C76A0" w:rsidP="00DD6FA8">
            <w:pPr>
              <w:spacing w:line="276" w:lineRule="auto"/>
              <w:ind w:hanging="76"/>
              <w:rPr>
                <w:sz w:val="24"/>
                <w:szCs w:val="24"/>
              </w:rPr>
            </w:pPr>
            <w:r w:rsidRPr="002361A2">
              <w:rPr>
                <w:sz w:val="24"/>
                <w:szCs w:val="24"/>
              </w:rPr>
              <w:t>A.</w:t>
            </w:r>
            <w:r w:rsidR="003B5B95" w:rsidRPr="002361A2">
              <w:rPr>
                <w:sz w:val="24"/>
                <w:szCs w:val="24"/>
              </w:rPr>
              <w:t> </w:t>
            </w:r>
            <w:r w:rsidRPr="002361A2">
              <w:rPr>
                <w:sz w:val="24"/>
                <w:szCs w:val="24"/>
              </w:rPr>
              <w:t>V.</w:t>
            </w:r>
          </w:p>
        </w:tc>
        <w:tc>
          <w:tcPr>
            <w:tcW w:w="1276" w:type="dxa"/>
          </w:tcPr>
          <w:p w14:paraId="2C8F0CD4" w14:textId="77777777" w:rsidR="006C76A0" w:rsidRPr="002361A2" w:rsidRDefault="006C76A0" w:rsidP="00DD6FA8">
            <w:pPr>
              <w:spacing w:line="276" w:lineRule="auto"/>
              <w:rPr>
                <w:sz w:val="24"/>
                <w:szCs w:val="24"/>
              </w:rPr>
            </w:pPr>
          </w:p>
        </w:tc>
        <w:tc>
          <w:tcPr>
            <w:tcW w:w="3544" w:type="dxa"/>
            <w:shd w:val="clear" w:color="auto" w:fill="auto"/>
          </w:tcPr>
          <w:p w14:paraId="51E28C61" w14:textId="3A63CCA0" w:rsidR="00123A17" w:rsidRPr="002361A2" w:rsidRDefault="00123A17" w:rsidP="00F30787">
            <w:pPr>
              <w:spacing w:line="276" w:lineRule="auto"/>
              <w:jc w:val="center"/>
              <w:rPr>
                <w:bCs/>
                <w:sz w:val="24"/>
                <w:szCs w:val="24"/>
              </w:rPr>
            </w:pPr>
            <w:r w:rsidRPr="002361A2">
              <w:rPr>
                <w:bCs/>
                <w:sz w:val="24"/>
                <w:szCs w:val="24"/>
              </w:rPr>
              <w:t>(</w:t>
            </w:r>
            <w:r w:rsidRPr="002361A2">
              <w:rPr>
                <w:bCs/>
                <w:i/>
                <w:iCs/>
                <w:sz w:val="24"/>
                <w:szCs w:val="24"/>
              </w:rPr>
              <w:t>pareigų pavadinimas,</w:t>
            </w:r>
          </w:p>
          <w:p w14:paraId="06EBF53D" w14:textId="7B304E6F" w:rsidR="006C76A0" w:rsidRPr="002361A2" w:rsidRDefault="006C76A0" w:rsidP="00F30787">
            <w:pPr>
              <w:spacing w:line="276" w:lineRule="auto"/>
              <w:jc w:val="center"/>
              <w:rPr>
                <w:sz w:val="24"/>
                <w:szCs w:val="24"/>
                <w:highlight w:val="yellow"/>
              </w:rPr>
            </w:pPr>
            <w:r w:rsidRPr="002361A2">
              <w:rPr>
                <w:bCs/>
                <w:i/>
                <w:iCs/>
                <w:sz w:val="24"/>
                <w:szCs w:val="24"/>
              </w:rPr>
              <w:t>vardas ir pavardė, parašas</w:t>
            </w:r>
            <w:r w:rsidRPr="002361A2">
              <w:rPr>
                <w:sz w:val="24"/>
                <w:szCs w:val="24"/>
              </w:rPr>
              <w:t>)</w:t>
            </w:r>
          </w:p>
        </w:tc>
        <w:tc>
          <w:tcPr>
            <w:tcW w:w="708" w:type="dxa"/>
            <w:shd w:val="clear" w:color="auto" w:fill="auto"/>
          </w:tcPr>
          <w:p w14:paraId="252BDEEF" w14:textId="77777777" w:rsidR="006C76A0" w:rsidRPr="002361A2" w:rsidRDefault="006C76A0" w:rsidP="00DD6FA8">
            <w:pPr>
              <w:spacing w:line="276" w:lineRule="auto"/>
              <w:rPr>
                <w:sz w:val="24"/>
                <w:szCs w:val="24"/>
              </w:rPr>
            </w:pPr>
          </w:p>
          <w:p w14:paraId="1F142C07" w14:textId="30CB9A7A" w:rsidR="006C76A0" w:rsidRPr="002361A2" w:rsidRDefault="006C76A0" w:rsidP="00DD6FA8">
            <w:pPr>
              <w:spacing w:line="276" w:lineRule="auto"/>
              <w:ind w:hanging="78"/>
              <w:rPr>
                <w:sz w:val="24"/>
                <w:szCs w:val="24"/>
              </w:rPr>
            </w:pPr>
            <w:r w:rsidRPr="002361A2">
              <w:rPr>
                <w:sz w:val="24"/>
                <w:szCs w:val="24"/>
              </w:rPr>
              <w:t>A.</w:t>
            </w:r>
            <w:r w:rsidR="003B5B95" w:rsidRPr="002361A2">
              <w:rPr>
                <w:sz w:val="24"/>
                <w:szCs w:val="24"/>
              </w:rPr>
              <w:t> </w:t>
            </w:r>
            <w:r w:rsidRPr="002361A2">
              <w:rPr>
                <w:sz w:val="24"/>
                <w:szCs w:val="24"/>
              </w:rPr>
              <w:t>V.</w:t>
            </w:r>
          </w:p>
        </w:tc>
      </w:tr>
    </w:tbl>
    <w:p w14:paraId="028E7305" w14:textId="4DF55A31" w:rsidR="006C76A0" w:rsidRPr="002361A2" w:rsidRDefault="00C8570C" w:rsidP="00DD6FA8">
      <w:pPr>
        <w:spacing w:line="276" w:lineRule="auto"/>
        <w:jc w:val="center"/>
        <w:rPr>
          <w:sz w:val="24"/>
          <w:szCs w:val="24"/>
        </w:rPr>
      </w:pPr>
      <w:r w:rsidRPr="002361A2">
        <w:rPr>
          <w:sz w:val="24"/>
          <w:szCs w:val="24"/>
        </w:rPr>
        <w:t>____________</w:t>
      </w:r>
    </w:p>
    <w:p w14:paraId="316B3BB1" w14:textId="77777777" w:rsidR="00C8570C" w:rsidRPr="002361A2" w:rsidRDefault="00C8570C" w:rsidP="00DD6FA8">
      <w:pPr>
        <w:spacing w:line="276" w:lineRule="auto"/>
        <w:rPr>
          <w:sz w:val="24"/>
          <w:szCs w:val="24"/>
        </w:rPr>
      </w:pPr>
    </w:p>
    <w:p w14:paraId="5D632C0C" w14:textId="46590EEC" w:rsidR="006C76A0" w:rsidRPr="002361A2" w:rsidRDefault="00EB3431" w:rsidP="00DD6FA8">
      <w:pPr>
        <w:spacing w:line="276" w:lineRule="auto"/>
        <w:ind w:left="6237"/>
        <w:rPr>
          <w:sz w:val="24"/>
          <w:szCs w:val="24"/>
        </w:rPr>
      </w:pPr>
      <w:bookmarkStart w:id="17" w:name="_Hlk181480323"/>
      <w:r>
        <w:rPr>
          <w:sz w:val="24"/>
          <w:szCs w:val="24"/>
        </w:rPr>
        <w:lastRenderedPageBreak/>
        <w:t>M</w:t>
      </w:r>
      <w:r w:rsidR="00AB2C2D" w:rsidRPr="00AB2C2D">
        <w:rPr>
          <w:sz w:val="24"/>
          <w:szCs w:val="24"/>
        </w:rPr>
        <w:t xml:space="preserve">obilus laikino karkasinio namelio </w:t>
      </w:r>
      <w:r w:rsidR="006C76A0" w:rsidRPr="002361A2">
        <w:rPr>
          <w:sz w:val="24"/>
          <w:szCs w:val="24"/>
        </w:rPr>
        <w:t>pirkimo sutarties Nr.</w:t>
      </w:r>
    </w:p>
    <w:p w14:paraId="409DAD4A" w14:textId="77777777" w:rsidR="006C76A0" w:rsidRPr="002361A2" w:rsidRDefault="006C76A0" w:rsidP="00DD6FA8">
      <w:pPr>
        <w:spacing w:line="276" w:lineRule="auto"/>
        <w:ind w:left="5954" w:firstLine="283"/>
        <w:rPr>
          <w:smallCaps/>
          <w:sz w:val="24"/>
          <w:szCs w:val="24"/>
        </w:rPr>
      </w:pPr>
      <w:r w:rsidRPr="002361A2">
        <w:rPr>
          <w:sz w:val="24"/>
          <w:szCs w:val="24"/>
        </w:rPr>
        <w:t>2 priedas</w:t>
      </w:r>
    </w:p>
    <w:p w14:paraId="7C0DBD0E" w14:textId="05DAFF9A" w:rsidR="006C76A0" w:rsidRPr="002361A2" w:rsidRDefault="006C76A0" w:rsidP="00DD6FA8">
      <w:pPr>
        <w:spacing w:before="360" w:after="240" w:line="276" w:lineRule="auto"/>
        <w:jc w:val="center"/>
        <w:rPr>
          <w:b/>
          <w:bCs/>
          <w:caps/>
          <w:sz w:val="24"/>
          <w:szCs w:val="24"/>
        </w:rPr>
      </w:pPr>
      <w:r w:rsidRPr="002361A2">
        <w:rPr>
          <w:b/>
          <w:bCs/>
          <w:caps/>
          <w:sz w:val="24"/>
          <w:szCs w:val="24"/>
        </w:rPr>
        <w:t>(</w:t>
      </w:r>
      <w:r w:rsidR="000E701D">
        <w:rPr>
          <w:b/>
          <w:bCs/>
          <w:sz w:val="24"/>
          <w:szCs w:val="24"/>
        </w:rPr>
        <w:t>Prekės</w:t>
      </w:r>
      <w:r w:rsidRPr="002361A2">
        <w:rPr>
          <w:b/>
          <w:bCs/>
          <w:sz w:val="24"/>
          <w:szCs w:val="24"/>
        </w:rPr>
        <w:t xml:space="preserve"> perdavimo–priėmimo akto forma)</w:t>
      </w:r>
    </w:p>
    <w:p w14:paraId="361AC5BC" w14:textId="50095554" w:rsidR="006C76A0" w:rsidRPr="002361A2" w:rsidRDefault="000E701D" w:rsidP="00DD6FA8">
      <w:pPr>
        <w:spacing w:after="240" w:line="276" w:lineRule="auto"/>
        <w:jc w:val="center"/>
        <w:rPr>
          <w:b/>
          <w:bCs/>
          <w:caps/>
          <w:sz w:val="24"/>
          <w:szCs w:val="24"/>
        </w:rPr>
      </w:pPr>
      <w:r>
        <w:rPr>
          <w:b/>
          <w:bCs/>
          <w:caps/>
          <w:sz w:val="24"/>
          <w:szCs w:val="24"/>
        </w:rPr>
        <w:t>Prekės</w:t>
      </w:r>
      <w:r w:rsidR="006C76A0" w:rsidRPr="002361A2">
        <w:rPr>
          <w:b/>
          <w:bCs/>
          <w:caps/>
          <w:sz w:val="24"/>
          <w:szCs w:val="24"/>
        </w:rPr>
        <w:t xml:space="preserve"> perdavimo–priėmimo aktas</w:t>
      </w:r>
    </w:p>
    <w:p w14:paraId="3C209CAE" w14:textId="77777777" w:rsidR="006C76A0" w:rsidRPr="002361A2" w:rsidRDefault="006C76A0" w:rsidP="00DD6FA8">
      <w:pPr>
        <w:spacing w:line="276" w:lineRule="auto"/>
        <w:jc w:val="center"/>
        <w:rPr>
          <w:sz w:val="24"/>
          <w:szCs w:val="24"/>
        </w:rPr>
      </w:pPr>
      <w:r w:rsidRPr="002361A2">
        <w:rPr>
          <w:sz w:val="24"/>
          <w:szCs w:val="24"/>
        </w:rPr>
        <w:t>__________________ Nr. _________</w:t>
      </w:r>
    </w:p>
    <w:p w14:paraId="4A27A1D1" w14:textId="77777777" w:rsidR="006C76A0" w:rsidRPr="002361A2" w:rsidRDefault="006C76A0" w:rsidP="00DD6FA8">
      <w:pPr>
        <w:spacing w:after="120" w:line="276" w:lineRule="auto"/>
        <w:ind w:firstLine="3828"/>
        <w:rPr>
          <w:sz w:val="24"/>
          <w:szCs w:val="24"/>
        </w:rPr>
      </w:pPr>
      <w:r w:rsidRPr="002361A2">
        <w:rPr>
          <w:sz w:val="24"/>
          <w:szCs w:val="24"/>
        </w:rPr>
        <w:t>(data)</w:t>
      </w:r>
    </w:p>
    <w:p w14:paraId="6D77AA43" w14:textId="77777777" w:rsidR="006C76A0" w:rsidRPr="002361A2" w:rsidRDefault="006C76A0" w:rsidP="00DD6FA8">
      <w:pPr>
        <w:spacing w:line="276" w:lineRule="auto"/>
        <w:jc w:val="center"/>
        <w:rPr>
          <w:sz w:val="24"/>
          <w:szCs w:val="24"/>
        </w:rPr>
      </w:pPr>
      <w:r w:rsidRPr="002361A2">
        <w:rPr>
          <w:sz w:val="24"/>
          <w:szCs w:val="24"/>
        </w:rPr>
        <w:t>_________________________</w:t>
      </w:r>
    </w:p>
    <w:p w14:paraId="22CBB64A" w14:textId="77777777" w:rsidR="006C76A0" w:rsidRPr="002361A2" w:rsidRDefault="006C76A0" w:rsidP="00DD6FA8">
      <w:pPr>
        <w:spacing w:line="276" w:lineRule="auto"/>
        <w:jc w:val="center"/>
        <w:rPr>
          <w:sz w:val="24"/>
          <w:szCs w:val="24"/>
        </w:rPr>
      </w:pPr>
      <w:r w:rsidRPr="002361A2">
        <w:rPr>
          <w:sz w:val="24"/>
          <w:szCs w:val="24"/>
        </w:rPr>
        <w:t>(sudarymo vieta)</w:t>
      </w:r>
    </w:p>
    <w:p w14:paraId="7C1D08B9" w14:textId="77777777" w:rsidR="006C76A0" w:rsidRPr="002361A2" w:rsidRDefault="006C76A0" w:rsidP="00DD6FA8">
      <w:pPr>
        <w:spacing w:line="276" w:lineRule="auto"/>
        <w:jc w:val="center"/>
        <w:rPr>
          <w:sz w:val="24"/>
          <w:szCs w:val="24"/>
        </w:rPr>
      </w:pPr>
    </w:p>
    <w:p w14:paraId="00E4AB3B" w14:textId="0E611DCD" w:rsidR="006C76A0" w:rsidRPr="002361A2" w:rsidRDefault="006C76A0" w:rsidP="00DD6FA8">
      <w:pPr>
        <w:spacing w:after="120" w:line="276" w:lineRule="auto"/>
        <w:ind w:firstLine="709"/>
        <w:jc w:val="both"/>
        <w:rPr>
          <w:sz w:val="24"/>
          <w:szCs w:val="24"/>
        </w:rPr>
      </w:pPr>
      <w:r w:rsidRPr="002361A2">
        <w:rPr>
          <w:sz w:val="24"/>
          <w:szCs w:val="24"/>
        </w:rPr>
        <w:t xml:space="preserve">Šį aktą pasirašę atsakingi asmenys pažymi, kad, vadovaudamiesi pasirašytos 20__ m. _______ ___ d. </w:t>
      </w:r>
      <w:r w:rsidR="00AB2C2D" w:rsidRPr="00AB2C2D">
        <w:rPr>
          <w:iCs/>
          <w:sz w:val="24"/>
          <w:szCs w:val="24"/>
        </w:rPr>
        <w:t>Mobilus, laikino karkasinio namelio</w:t>
      </w:r>
      <w:r w:rsidR="00AB2C2D" w:rsidRPr="00AB2C2D">
        <w:rPr>
          <w:i/>
          <w:sz w:val="24"/>
          <w:szCs w:val="24"/>
        </w:rPr>
        <w:t xml:space="preserve"> </w:t>
      </w:r>
      <w:r w:rsidRPr="002361A2">
        <w:rPr>
          <w:sz w:val="24"/>
          <w:szCs w:val="24"/>
        </w:rPr>
        <w:t xml:space="preserve">pirkimo sutarties Nr.__ nuostatomis, Pardavėjas perduoda, o Pirkėjas priima šioje lentelėje nurodytas </w:t>
      </w:r>
      <w:r w:rsidR="000E701D">
        <w:rPr>
          <w:sz w:val="24"/>
          <w:szCs w:val="24"/>
        </w:rPr>
        <w:t>Prekę</w:t>
      </w:r>
      <w:r w:rsidRPr="002361A2">
        <w:rPr>
          <w:sz w:val="24"/>
          <w:szCs w:val="24"/>
        </w:rPr>
        <w:t>:</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6495"/>
        <w:gridCol w:w="2211"/>
      </w:tblGrid>
      <w:tr w:rsidR="006C76A0" w:rsidRPr="002361A2" w14:paraId="7E2BF660" w14:textId="77777777" w:rsidTr="000651F4">
        <w:tc>
          <w:tcPr>
            <w:tcW w:w="420" w:type="pct"/>
            <w:tcBorders>
              <w:top w:val="double" w:sz="4" w:space="0" w:color="auto"/>
            </w:tcBorders>
            <w:shd w:val="clear" w:color="auto" w:fill="D9D9D9"/>
            <w:vAlign w:val="center"/>
          </w:tcPr>
          <w:p w14:paraId="5F899A06" w14:textId="77777777" w:rsidR="006C76A0" w:rsidRPr="002361A2" w:rsidRDefault="006C76A0" w:rsidP="00DD6FA8">
            <w:pPr>
              <w:spacing w:line="276" w:lineRule="auto"/>
              <w:jc w:val="center"/>
              <w:rPr>
                <w:bCs/>
                <w:iCs/>
                <w:sz w:val="24"/>
                <w:szCs w:val="24"/>
              </w:rPr>
            </w:pPr>
            <w:r w:rsidRPr="002361A2">
              <w:rPr>
                <w:bCs/>
                <w:iCs/>
                <w:sz w:val="24"/>
                <w:szCs w:val="24"/>
              </w:rPr>
              <w:t>Eil. Nr.</w:t>
            </w:r>
          </w:p>
        </w:tc>
        <w:tc>
          <w:tcPr>
            <w:tcW w:w="3417" w:type="pct"/>
            <w:tcBorders>
              <w:top w:val="double" w:sz="4" w:space="0" w:color="auto"/>
            </w:tcBorders>
            <w:shd w:val="clear" w:color="auto" w:fill="D9D9D9"/>
            <w:vAlign w:val="center"/>
          </w:tcPr>
          <w:p w14:paraId="3CE6BCBC" w14:textId="5E609500" w:rsidR="006C76A0" w:rsidRPr="002361A2" w:rsidRDefault="000E701D" w:rsidP="00DD6FA8">
            <w:pPr>
              <w:spacing w:line="276" w:lineRule="auto"/>
              <w:jc w:val="center"/>
              <w:rPr>
                <w:bCs/>
                <w:iCs/>
                <w:sz w:val="24"/>
                <w:szCs w:val="24"/>
              </w:rPr>
            </w:pPr>
            <w:r>
              <w:rPr>
                <w:bCs/>
                <w:iCs/>
                <w:sz w:val="24"/>
                <w:szCs w:val="24"/>
              </w:rPr>
              <w:t>Prekės</w:t>
            </w:r>
            <w:r w:rsidR="006C76A0" w:rsidRPr="002361A2">
              <w:rPr>
                <w:bCs/>
                <w:iCs/>
                <w:sz w:val="24"/>
                <w:szCs w:val="24"/>
              </w:rPr>
              <w:t xml:space="preserve"> pavadinimas</w:t>
            </w:r>
          </w:p>
        </w:tc>
        <w:tc>
          <w:tcPr>
            <w:tcW w:w="1163" w:type="pct"/>
            <w:tcBorders>
              <w:top w:val="double" w:sz="4" w:space="0" w:color="auto"/>
            </w:tcBorders>
            <w:shd w:val="clear" w:color="auto" w:fill="D9D9D9"/>
            <w:vAlign w:val="center"/>
          </w:tcPr>
          <w:p w14:paraId="7AE35475" w14:textId="77777777" w:rsidR="006C76A0" w:rsidRPr="002361A2" w:rsidRDefault="006C76A0" w:rsidP="00DD6FA8">
            <w:pPr>
              <w:spacing w:line="276" w:lineRule="auto"/>
              <w:jc w:val="center"/>
              <w:rPr>
                <w:bCs/>
                <w:iCs/>
                <w:sz w:val="24"/>
                <w:szCs w:val="24"/>
              </w:rPr>
            </w:pPr>
            <w:r w:rsidRPr="002361A2">
              <w:rPr>
                <w:bCs/>
                <w:iCs/>
                <w:sz w:val="24"/>
                <w:szCs w:val="24"/>
              </w:rPr>
              <w:t>Kiekis (vnt.)</w:t>
            </w:r>
          </w:p>
        </w:tc>
      </w:tr>
      <w:tr w:rsidR="006C76A0" w:rsidRPr="002361A2" w14:paraId="7EE26778" w14:textId="77777777" w:rsidTr="000651F4">
        <w:tc>
          <w:tcPr>
            <w:tcW w:w="420" w:type="pct"/>
          </w:tcPr>
          <w:p w14:paraId="7797B409" w14:textId="0A1BAB68" w:rsidR="006C76A0" w:rsidRPr="002361A2" w:rsidRDefault="00AB2C2D" w:rsidP="00DD6FA8">
            <w:pPr>
              <w:spacing w:line="276" w:lineRule="auto"/>
              <w:rPr>
                <w:sz w:val="24"/>
                <w:szCs w:val="24"/>
              </w:rPr>
            </w:pPr>
            <w:r>
              <w:rPr>
                <w:sz w:val="24"/>
                <w:szCs w:val="24"/>
              </w:rPr>
              <w:t>1.</w:t>
            </w:r>
          </w:p>
        </w:tc>
        <w:tc>
          <w:tcPr>
            <w:tcW w:w="3417" w:type="pct"/>
          </w:tcPr>
          <w:p w14:paraId="11E2C485" w14:textId="619E5FB4" w:rsidR="006C76A0" w:rsidRPr="002361A2" w:rsidRDefault="00AB2C2D" w:rsidP="00DD6FA8">
            <w:pPr>
              <w:spacing w:after="120" w:line="276" w:lineRule="auto"/>
              <w:ind w:left="283"/>
              <w:rPr>
                <w:sz w:val="24"/>
                <w:szCs w:val="24"/>
              </w:rPr>
            </w:pPr>
            <w:r w:rsidRPr="00AB2C2D">
              <w:rPr>
                <w:sz w:val="24"/>
                <w:szCs w:val="24"/>
              </w:rPr>
              <w:t>Mobilus laikin</w:t>
            </w:r>
            <w:r>
              <w:rPr>
                <w:sz w:val="24"/>
                <w:szCs w:val="24"/>
              </w:rPr>
              <w:t xml:space="preserve">as </w:t>
            </w:r>
            <w:r w:rsidRPr="00AB2C2D">
              <w:rPr>
                <w:sz w:val="24"/>
                <w:szCs w:val="24"/>
              </w:rPr>
              <w:t>karkasini</w:t>
            </w:r>
            <w:r>
              <w:rPr>
                <w:sz w:val="24"/>
                <w:szCs w:val="24"/>
              </w:rPr>
              <w:t>s</w:t>
            </w:r>
            <w:r w:rsidRPr="00AB2C2D">
              <w:rPr>
                <w:sz w:val="24"/>
                <w:szCs w:val="24"/>
              </w:rPr>
              <w:t xml:space="preserve"> nameli</w:t>
            </w:r>
            <w:r>
              <w:rPr>
                <w:sz w:val="24"/>
                <w:szCs w:val="24"/>
              </w:rPr>
              <w:t>s</w:t>
            </w:r>
          </w:p>
        </w:tc>
        <w:tc>
          <w:tcPr>
            <w:tcW w:w="1163" w:type="pct"/>
          </w:tcPr>
          <w:p w14:paraId="4399D08C" w14:textId="29B38EE9" w:rsidR="006C76A0" w:rsidRPr="002361A2" w:rsidRDefault="00AB2C2D" w:rsidP="00DD6FA8">
            <w:pPr>
              <w:spacing w:after="120" w:line="276" w:lineRule="auto"/>
              <w:ind w:left="283"/>
              <w:rPr>
                <w:sz w:val="24"/>
                <w:szCs w:val="24"/>
              </w:rPr>
            </w:pPr>
            <w:r>
              <w:rPr>
                <w:sz w:val="24"/>
                <w:szCs w:val="24"/>
              </w:rPr>
              <w:t>1</w:t>
            </w:r>
          </w:p>
        </w:tc>
      </w:tr>
    </w:tbl>
    <w:p w14:paraId="4EA853EA" w14:textId="69DB3C2A" w:rsidR="006C76A0" w:rsidRPr="002361A2" w:rsidRDefault="006C76A0" w:rsidP="00DD6FA8">
      <w:pPr>
        <w:spacing w:before="240" w:after="120" w:line="276" w:lineRule="auto"/>
        <w:ind w:firstLine="709"/>
        <w:jc w:val="both"/>
        <w:rPr>
          <w:sz w:val="24"/>
          <w:szCs w:val="24"/>
        </w:rPr>
      </w:pPr>
      <w:r w:rsidRPr="002361A2">
        <w:rPr>
          <w:sz w:val="24"/>
          <w:szCs w:val="24"/>
        </w:rPr>
        <w:t xml:space="preserve">Jeigu atsisakoma priimti </w:t>
      </w:r>
      <w:r w:rsidR="000E701D">
        <w:rPr>
          <w:sz w:val="24"/>
          <w:szCs w:val="24"/>
        </w:rPr>
        <w:t>Prekę</w:t>
      </w:r>
      <w:r w:rsidRPr="002361A2">
        <w:rPr>
          <w:sz w:val="24"/>
          <w:szCs w:val="24"/>
        </w:rPr>
        <w:t xml:space="preserve"> ar jų dalį dėl </w:t>
      </w:r>
      <w:r w:rsidR="000E701D">
        <w:rPr>
          <w:sz w:val="24"/>
          <w:szCs w:val="24"/>
        </w:rPr>
        <w:t>Prekės</w:t>
      </w:r>
      <w:r w:rsidRPr="002361A2">
        <w:rPr>
          <w:sz w:val="24"/>
          <w:szCs w:val="24"/>
        </w:rPr>
        <w:t xml:space="preserve"> perdavimo metu pastebėtų trūkumų (kiekio, komplektavimo, kokybės ir pan.), jie nurodomi ir aprašomi šioje lentelėje:</w:t>
      </w:r>
    </w:p>
    <w:tbl>
      <w:tblPr>
        <w:tblW w:w="4946"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A0" w:firstRow="1" w:lastRow="0" w:firstColumn="1" w:lastColumn="0" w:noHBand="0" w:noVBand="0"/>
      </w:tblPr>
      <w:tblGrid>
        <w:gridCol w:w="798"/>
        <w:gridCol w:w="4286"/>
        <w:gridCol w:w="2211"/>
        <w:gridCol w:w="2209"/>
      </w:tblGrid>
      <w:tr w:rsidR="006C76A0" w:rsidRPr="002361A2" w14:paraId="475FEACF" w14:textId="77777777" w:rsidTr="000651F4">
        <w:trPr>
          <w:trHeight w:val="1040"/>
        </w:trPr>
        <w:tc>
          <w:tcPr>
            <w:tcW w:w="420" w:type="pct"/>
            <w:tcBorders>
              <w:top w:val="double" w:sz="4" w:space="0" w:color="auto"/>
            </w:tcBorders>
            <w:shd w:val="clear" w:color="auto" w:fill="D9D9D9"/>
            <w:vAlign w:val="center"/>
          </w:tcPr>
          <w:p w14:paraId="2AA81273" w14:textId="77777777" w:rsidR="006C76A0" w:rsidRPr="002361A2" w:rsidRDefault="006C76A0" w:rsidP="00DD6FA8">
            <w:pPr>
              <w:spacing w:line="276" w:lineRule="auto"/>
              <w:jc w:val="center"/>
              <w:rPr>
                <w:bCs/>
                <w:iCs/>
                <w:sz w:val="24"/>
                <w:szCs w:val="24"/>
              </w:rPr>
            </w:pPr>
            <w:r w:rsidRPr="002361A2">
              <w:rPr>
                <w:bCs/>
                <w:iCs/>
                <w:sz w:val="24"/>
                <w:szCs w:val="24"/>
              </w:rPr>
              <w:t>Eil. Nr.</w:t>
            </w:r>
          </w:p>
        </w:tc>
        <w:tc>
          <w:tcPr>
            <w:tcW w:w="2255" w:type="pct"/>
            <w:tcBorders>
              <w:top w:val="double" w:sz="4" w:space="0" w:color="auto"/>
            </w:tcBorders>
            <w:shd w:val="clear" w:color="auto" w:fill="D9D9D9"/>
            <w:vAlign w:val="center"/>
          </w:tcPr>
          <w:p w14:paraId="0CD88279" w14:textId="06BA2932" w:rsidR="006C76A0" w:rsidRPr="002361A2" w:rsidRDefault="000E701D" w:rsidP="00DD6FA8">
            <w:pPr>
              <w:spacing w:line="276" w:lineRule="auto"/>
              <w:jc w:val="center"/>
              <w:rPr>
                <w:bCs/>
                <w:iCs/>
                <w:sz w:val="24"/>
                <w:szCs w:val="24"/>
              </w:rPr>
            </w:pPr>
            <w:r>
              <w:rPr>
                <w:bCs/>
                <w:iCs/>
                <w:sz w:val="24"/>
                <w:szCs w:val="24"/>
              </w:rPr>
              <w:t>Prekės</w:t>
            </w:r>
            <w:r w:rsidR="006C76A0" w:rsidRPr="002361A2">
              <w:rPr>
                <w:bCs/>
                <w:iCs/>
                <w:sz w:val="24"/>
                <w:szCs w:val="24"/>
              </w:rPr>
              <w:t xml:space="preserve"> trūkumų aprašymas</w:t>
            </w:r>
          </w:p>
        </w:tc>
        <w:tc>
          <w:tcPr>
            <w:tcW w:w="1163" w:type="pct"/>
            <w:tcBorders>
              <w:top w:val="double" w:sz="4" w:space="0" w:color="auto"/>
            </w:tcBorders>
            <w:shd w:val="clear" w:color="auto" w:fill="D9D9D9"/>
            <w:vAlign w:val="center"/>
          </w:tcPr>
          <w:p w14:paraId="69121460" w14:textId="3FA94954" w:rsidR="006C76A0" w:rsidRPr="002361A2" w:rsidRDefault="006C76A0" w:rsidP="00DD6FA8">
            <w:pPr>
              <w:spacing w:line="276" w:lineRule="auto"/>
              <w:jc w:val="center"/>
              <w:rPr>
                <w:bCs/>
                <w:iCs/>
                <w:sz w:val="24"/>
                <w:szCs w:val="24"/>
              </w:rPr>
            </w:pPr>
            <w:r w:rsidRPr="002361A2">
              <w:rPr>
                <w:bCs/>
                <w:iCs/>
                <w:sz w:val="24"/>
                <w:szCs w:val="24"/>
              </w:rPr>
              <w:t xml:space="preserve">Numatomas </w:t>
            </w:r>
            <w:r w:rsidR="000E701D">
              <w:rPr>
                <w:bCs/>
                <w:iCs/>
                <w:sz w:val="24"/>
                <w:szCs w:val="24"/>
              </w:rPr>
              <w:t>Prekės</w:t>
            </w:r>
            <w:r w:rsidRPr="002361A2">
              <w:rPr>
                <w:bCs/>
                <w:iCs/>
                <w:sz w:val="24"/>
                <w:szCs w:val="24"/>
              </w:rPr>
              <w:t xml:space="preserve"> trūkumų pašalinimo terminas</w:t>
            </w:r>
          </w:p>
        </w:tc>
        <w:tc>
          <w:tcPr>
            <w:tcW w:w="1162" w:type="pct"/>
            <w:tcBorders>
              <w:top w:val="double" w:sz="4" w:space="0" w:color="auto"/>
            </w:tcBorders>
            <w:shd w:val="clear" w:color="auto" w:fill="D9D9D9"/>
            <w:vAlign w:val="center"/>
          </w:tcPr>
          <w:p w14:paraId="75A49E75" w14:textId="77777777" w:rsidR="006C76A0" w:rsidRPr="002361A2" w:rsidRDefault="006C76A0" w:rsidP="00DD6FA8">
            <w:pPr>
              <w:spacing w:line="276" w:lineRule="auto"/>
              <w:jc w:val="center"/>
              <w:rPr>
                <w:bCs/>
                <w:iCs/>
                <w:sz w:val="24"/>
                <w:szCs w:val="24"/>
              </w:rPr>
            </w:pPr>
            <w:r w:rsidRPr="002361A2">
              <w:rPr>
                <w:bCs/>
                <w:iCs/>
                <w:sz w:val="24"/>
                <w:szCs w:val="24"/>
              </w:rPr>
              <w:t>Pastabos</w:t>
            </w:r>
          </w:p>
        </w:tc>
      </w:tr>
      <w:tr w:rsidR="006C76A0" w:rsidRPr="002361A2" w14:paraId="6A5CFEAC" w14:textId="77777777" w:rsidTr="000651F4">
        <w:trPr>
          <w:trHeight w:val="236"/>
        </w:trPr>
        <w:tc>
          <w:tcPr>
            <w:tcW w:w="420" w:type="pct"/>
          </w:tcPr>
          <w:p w14:paraId="45BFEE3A" w14:textId="77777777" w:rsidR="006C76A0" w:rsidRPr="002361A2" w:rsidRDefault="006C76A0" w:rsidP="00DD6FA8">
            <w:pPr>
              <w:spacing w:line="276" w:lineRule="auto"/>
              <w:rPr>
                <w:sz w:val="24"/>
                <w:szCs w:val="24"/>
              </w:rPr>
            </w:pPr>
          </w:p>
        </w:tc>
        <w:tc>
          <w:tcPr>
            <w:tcW w:w="2255" w:type="pct"/>
          </w:tcPr>
          <w:p w14:paraId="6F22F78A" w14:textId="77777777" w:rsidR="006C76A0" w:rsidRPr="002361A2" w:rsidRDefault="006C76A0" w:rsidP="00DD6FA8">
            <w:pPr>
              <w:spacing w:after="120" w:line="276" w:lineRule="auto"/>
              <w:ind w:left="283"/>
              <w:rPr>
                <w:sz w:val="24"/>
                <w:szCs w:val="24"/>
              </w:rPr>
            </w:pPr>
          </w:p>
        </w:tc>
        <w:tc>
          <w:tcPr>
            <w:tcW w:w="1163" w:type="pct"/>
          </w:tcPr>
          <w:p w14:paraId="2B7F6C7C" w14:textId="77777777" w:rsidR="006C76A0" w:rsidRPr="002361A2" w:rsidRDefault="006C76A0" w:rsidP="00DD6FA8">
            <w:pPr>
              <w:spacing w:after="120" w:line="276" w:lineRule="auto"/>
              <w:ind w:left="283"/>
              <w:rPr>
                <w:sz w:val="24"/>
                <w:szCs w:val="24"/>
              </w:rPr>
            </w:pPr>
          </w:p>
        </w:tc>
        <w:tc>
          <w:tcPr>
            <w:tcW w:w="1162" w:type="pct"/>
          </w:tcPr>
          <w:p w14:paraId="5271948E" w14:textId="77777777" w:rsidR="006C76A0" w:rsidRPr="002361A2" w:rsidRDefault="006C76A0" w:rsidP="00DD6FA8">
            <w:pPr>
              <w:spacing w:after="120" w:line="276" w:lineRule="auto"/>
              <w:ind w:left="283"/>
              <w:rPr>
                <w:sz w:val="24"/>
                <w:szCs w:val="24"/>
              </w:rPr>
            </w:pPr>
          </w:p>
        </w:tc>
      </w:tr>
    </w:tbl>
    <w:p w14:paraId="662A8D9B" w14:textId="77777777" w:rsidR="006C76A0" w:rsidRPr="002361A2" w:rsidRDefault="006C76A0" w:rsidP="00DD6FA8">
      <w:pPr>
        <w:spacing w:before="120" w:after="240" w:line="276" w:lineRule="auto"/>
        <w:rPr>
          <w:i/>
          <w:iCs/>
          <w:sz w:val="24"/>
          <w:szCs w:val="24"/>
        </w:rPr>
      </w:pPr>
    </w:p>
    <w:p w14:paraId="47145785" w14:textId="77777777" w:rsidR="00C0080C" w:rsidRPr="002361A2" w:rsidRDefault="00C0080C" w:rsidP="00DD6FA8">
      <w:pPr>
        <w:spacing w:before="120" w:after="240" w:line="276" w:lineRule="auto"/>
        <w:rPr>
          <w:i/>
          <w:iCs/>
          <w:sz w:val="24"/>
          <w:szCs w:val="24"/>
        </w:rPr>
      </w:pPr>
    </w:p>
    <w:tbl>
      <w:tblPr>
        <w:tblW w:w="9498" w:type="dxa"/>
        <w:tblLayout w:type="fixed"/>
        <w:tblLook w:val="01E0" w:firstRow="1" w:lastRow="1" w:firstColumn="1" w:lastColumn="1" w:noHBand="0" w:noVBand="0"/>
      </w:tblPr>
      <w:tblGrid>
        <w:gridCol w:w="4786"/>
        <w:gridCol w:w="709"/>
        <w:gridCol w:w="4003"/>
      </w:tblGrid>
      <w:tr w:rsidR="006C76A0" w:rsidRPr="002361A2" w14:paraId="397E4595" w14:textId="77777777" w:rsidTr="000651F4">
        <w:tc>
          <w:tcPr>
            <w:tcW w:w="5495" w:type="dxa"/>
            <w:gridSpan w:val="2"/>
          </w:tcPr>
          <w:p w14:paraId="09877311" w14:textId="3908FD9F" w:rsidR="006C76A0" w:rsidRPr="002361A2" w:rsidRDefault="000E701D" w:rsidP="00DD6FA8">
            <w:pPr>
              <w:spacing w:after="120" w:line="276" w:lineRule="auto"/>
              <w:rPr>
                <w:b/>
                <w:sz w:val="24"/>
                <w:szCs w:val="24"/>
              </w:rPr>
            </w:pPr>
            <w:r>
              <w:rPr>
                <w:b/>
                <w:sz w:val="24"/>
                <w:szCs w:val="24"/>
              </w:rPr>
              <w:t>PREKĘ</w:t>
            </w:r>
            <w:r w:rsidR="006C76A0" w:rsidRPr="002361A2">
              <w:rPr>
                <w:b/>
                <w:sz w:val="24"/>
                <w:szCs w:val="24"/>
              </w:rPr>
              <w:t xml:space="preserve"> PRIĖMĖ</w:t>
            </w:r>
          </w:p>
          <w:p w14:paraId="40E62ACB" w14:textId="77777777" w:rsidR="00125622" w:rsidRDefault="00125622" w:rsidP="00125622">
            <w:pPr>
              <w:pStyle w:val="Sraopastraipa"/>
              <w:keepNext/>
              <w:tabs>
                <w:tab w:val="left" w:pos="426"/>
              </w:tabs>
              <w:autoSpaceDE/>
              <w:autoSpaceDN/>
              <w:adjustRightInd/>
              <w:spacing w:before="480" w:after="240" w:line="276" w:lineRule="auto"/>
              <w:ind w:left="0"/>
              <w:contextualSpacing w:val="0"/>
              <w:rPr>
                <w:b/>
                <w:sz w:val="24"/>
                <w:szCs w:val="24"/>
              </w:rPr>
            </w:pPr>
            <w:r>
              <w:rPr>
                <w:b/>
                <w:sz w:val="24"/>
                <w:szCs w:val="24"/>
              </w:rPr>
              <w:t>Pirkėjo pavadinimas</w:t>
            </w:r>
          </w:p>
          <w:p w14:paraId="2C55FB0A" w14:textId="13F8BBFF" w:rsidR="006C76A0" w:rsidRPr="002361A2" w:rsidRDefault="006C76A0" w:rsidP="00DD6FA8">
            <w:pPr>
              <w:spacing w:line="276" w:lineRule="auto"/>
              <w:rPr>
                <w:b/>
                <w:sz w:val="24"/>
                <w:szCs w:val="24"/>
              </w:rPr>
            </w:pPr>
          </w:p>
        </w:tc>
        <w:tc>
          <w:tcPr>
            <w:tcW w:w="4003" w:type="dxa"/>
          </w:tcPr>
          <w:p w14:paraId="798C7A62" w14:textId="131CB03D" w:rsidR="006C76A0" w:rsidRPr="002361A2" w:rsidRDefault="000E701D" w:rsidP="00DD6FA8">
            <w:pPr>
              <w:spacing w:after="120" w:line="276" w:lineRule="auto"/>
              <w:rPr>
                <w:b/>
                <w:sz w:val="24"/>
                <w:szCs w:val="24"/>
              </w:rPr>
            </w:pPr>
            <w:r>
              <w:rPr>
                <w:b/>
                <w:sz w:val="24"/>
                <w:szCs w:val="24"/>
              </w:rPr>
              <w:t>PREKĘ</w:t>
            </w:r>
            <w:r w:rsidR="006C76A0" w:rsidRPr="002361A2">
              <w:rPr>
                <w:b/>
                <w:sz w:val="24"/>
                <w:szCs w:val="24"/>
              </w:rPr>
              <w:t xml:space="preserve"> PERDAVĖ</w:t>
            </w:r>
          </w:p>
          <w:p w14:paraId="1D3FF3F2" w14:textId="2D4C0ADA" w:rsidR="006C76A0" w:rsidRPr="002361A2" w:rsidRDefault="006C76A0" w:rsidP="00DD6FA8">
            <w:pPr>
              <w:spacing w:line="276" w:lineRule="auto"/>
              <w:rPr>
                <w:b/>
                <w:sz w:val="24"/>
                <w:szCs w:val="24"/>
              </w:rPr>
            </w:pPr>
            <w:r w:rsidRPr="002361A2">
              <w:rPr>
                <w:b/>
                <w:sz w:val="24"/>
                <w:szCs w:val="24"/>
              </w:rPr>
              <w:t>(</w:t>
            </w:r>
            <w:r w:rsidRPr="002361A2">
              <w:rPr>
                <w:b/>
                <w:i/>
                <w:iCs/>
                <w:sz w:val="24"/>
                <w:szCs w:val="24"/>
              </w:rPr>
              <w:t>Pardavėjo pavadinimas</w:t>
            </w:r>
            <w:r w:rsidRPr="002361A2">
              <w:rPr>
                <w:b/>
                <w:sz w:val="24"/>
                <w:szCs w:val="24"/>
              </w:rPr>
              <w:t>)</w:t>
            </w:r>
          </w:p>
        </w:tc>
      </w:tr>
      <w:tr w:rsidR="006C76A0" w:rsidRPr="002361A2" w14:paraId="50B36A1E" w14:textId="77777777" w:rsidTr="000651F4">
        <w:trPr>
          <w:trHeight w:val="862"/>
        </w:trPr>
        <w:tc>
          <w:tcPr>
            <w:tcW w:w="4786" w:type="dxa"/>
          </w:tcPr>
          <w:p w14:paraId="090712E6" w14:textId="77777777" w:rsidR="006C76A0" w:rsidRPr="002361A2" w:rsidRDefault="006C76A0" w:rsidP="00DD6FA8">
            <w:pPr>
              <w:spacing w:before="120" w:line="276" w:lineRule="auto"/>
              <w:rPr>
                <w:sz w:val="24"/>
                <w:szCs w:val="24"/>
              </w:rPr>
            </w:pPr>
            <w:r w:rsidRPr="002361A2">
              <w:rPr>
                <w:sz w:val="24"/>
                <w:szCs w:val="24"/>
              </w:rPr>
              <w:t>_________________________________</w:t>
            </w:r>
          </w:p>
          <w:p w14:paraId="63C13057" w14:textId="4B6DCE62" w:rsidR="00155FB1" w:rsidRPr="002361A2" w:rsidRDefault="00155FB1" w:rsidP="00F30787">
            <w:pPr>
              <w:spacing w:before="120" w:line="276" w:lineRule="auto"/>
              <w:ind w:left="-531"/>
              <w:jc w:val="center"/>
              <w:rPr>
                <w:sz w:val="24"/>
                <w:szCs w:val="24"/>
              </w:rPr>
            </w:pPr>
            <w:r w:rsidRPr="002361A2">
              <w:rPr>
                <w:bCs/>
                <w:sz w:val="24"/>
                <w:szCs w:val="24"/>
              </w:rPr>
              <w:t>(</w:t>
            </w:r>
            <w:r w:rsidRPr="002361A2">
              <w:rPr>
                <w:bCs/>
                <w:i/>
                <w:iCs/>
                <w:sz w:val="24"/>
                <w:szCs w:val="24"/>
              </w:rPr>
              <w:t>atsakingo asmens pareigų pavadinimas,</w:t>
            </w:r>
          </w:p>
          <w:p w14:paraId="6F6CA704" w14:textId="506D4228" w:rsidR="006C76A0" w:rsidRPr="002361A2" w:rsidRDefault="006C76A0" w:rsidP="00F30787">
            <w:pPr>
              <w:spacing w:line="276" w:lineRule="auto"/>
              <w:ind w:left="-531"/>
              <w:jc w:val="center"/>
              <w:rPr>
                <w:sz w:val="24"/>
                <w:szCs w:val="24"/>
              </w:rPr>
            </w:pPr>
            <w:r w:rsidRPr="002361A2">
              <w:rPr>
                <w:bCs/>
                <w:i/>
                <w:iCs/>
                <w:sz w:val="24"/>
                <w:szCs w:val="24"/>
              </w:rPr>
              <w:t>vardas ir pavardė, parašas</w:t>
            </w:r>
            <w:r w:rsidRPr="002361A2">
              <w:rPr>
                <w:sz w:val="24"/>
                <w:szCs w:val="24"/>
              </w:rPr>
              <w:t>)</w:t>
            </w:r>
          </w:p>
        </w:tc>
        <w:tc>
          <w:tcPr>
            <w:tcW w:w="709" w:type="dxa"/>
          </w:tcPr>
          <w:p w14:paraId="36503DC3" w14:textId="77777777" w:rsidR="006C76A0" w:rsidRPr="002361A2" w:rsidRDefault="006C76A0" w:rsidP="00DD6FA8">
            <w:pPr>
              <w:spacing w:line="276" w:lineRule="auto"/>
              <w:rPr>
                <w:sz w:val="24"/>
                <w:szCs w:val="24"/>
              </w:rPr>
            </w:pPr>
          </w:p>
        </w:tc>
        <w:tc>
          <w:tcPr>
            <w:tcW w:w="4003" w:type="dxa"/>
            <w:shd w:val="clear" w:color="auto" w:fill="auto"/>
          </w:tcPr>
          <w:p w14:paraId="3F5E3EAD" w14:textId="6F9E0799" w:rsidR="006C76A0" w:rsidRPr="002361A2" w:rsidRDefault="006C76A0" w:rsidP="00DD6FA8">
            <w:pPr>
              <w:spacing w:before="120" w:line="276" w:lineRule="auto"/>
              <w:rPr>
                <w:sz w:val="24"/>
                <w:szCs w:val="24"/>
              </w:rPr>
            </w:pPr>
            <w:r w:rsidRPr="002361A2">
              <w:rPr>
                <w:sz w:val="24"/>
                <w:szCs w:val="24"/>
              </w:rPr>
              <w:t>______________________________</w:t>
            </w:r>
          </w:p>
          <w:p w14:paraId="1D974EB6" w14:textId="6E486ADD" w:rsidR="006C76A0" w:rsidRPr="002361A2" w:rsidRDefault="00155FB1" w:rsidP="00F30787">
            <w:pPr>
              <w:spacing w:line="276" w:lineRule="auto"/>
              <w:ind w:left="-365" w:right="-249"/>
              <w:jc w:val="center"/>
              <w:rPr>
                <w:sz w:val="24"/>
                <w:szCs w:val="24"/>
              </w:rPr>
            </w:pPr>
            <w:r w:rsidRPr="002361A2">
              <w:rPr>
                <w:bCs/>
                <w:sz w:val="24"/>
                <w:szCs w:val="24"/>
              </w:rPr>
              <w:t>(</w:t>
            </w:r>
            <w:r w:rsidRPr="002361A2">
              <w:rPr>
                <w:bCs/>
                <w:i/>
                <w:iCs/>
                <w:sz w:val="24"/>
                <w:szCs w:val="24"/>
              </w:rPr>
              <w:t>atsakingo asmens pareigų pavadinimas,</w:t>
            </w:r>
            <w:r w:rsidRPr="002361A2">
              <w:rPr>
                <w:sz w:val="24"/>
                <w:szCs w:val="24"/>
              </w:rPr>
              <w:t xml:space="preserve"> </w:t>
            </w:r>
            <w:r w:rsidR="006C76A0" w:rsidRPr="002361A2">
              <w:rPr>
                <w:bCs/>
                <w:i/>
                <w:iCs/>
                <w:sz w:val="24"/>
                <w:szCs w:val="24"/>
              </w:rPr>
              <w:t>vardas ir pavardė, parašas</w:t>
            </w:r>
            <w:r w:rsidR="006C76A0" w:rsidRPr="002361A2">
              <w:rPr>
                <w:sz w:val="24"/>
                <w:szCs w:val="24"/>
              </w:rPr>
              <w:t>)</w:t>
            </w:r>
          </w:p>
        </w:tc>
      </w:tr>
    </w:tbl>
    <w:p w14:paraId="205F6951" w14:textId="39AF436C" w:rsidR="00A46D37" w:rsidRPr="002361A2" w:rsidRDefault="00A46D37" w:rsidP="00DD6FA8">
      <w:pPr>
        <w:spacing w:line="276" w:lineRule="auto"/>
        <w:ind w:firstLine="709"/>
        <w:rPr>
          <w:i/>
          <w:iCs/>
          <w:sz w:val="24"/>
          <w:szCs w:val="24"/>
        </w:rPr>
      </w:pPr>
    </w:p>
    <w:p w14:paraId="13BA4E3E" w14:textId="23F96989" w:rsidR="00A46D37" w:rsidRPr="002361A2" w:rsidRDefault="00A46D37" w:rsidP="00DD6FA8">
      <w:pPr>
        <w:spacing w:line="276" w:lineRule="auto"/>
        <w:ind w:firstLine="709"/>
        <w:jc w:val="center"/>
        <w:rPr>
          <w:sz w:val="24"/>
          <w:szCs w:val="24"/>
        </w:rPr>
      </w:pPr>
      <w:r w:rsidRPr="002361A2">
        <w:rPr>
          <w:sz w:val="24"/>
          <w:szCs w:val="24"/>
        </w:rPr>
        <w:t>_____________________</w:t>
      </w:r>
      <w:bookmarkEnd w:id="17"/>
    </w:p>
    <w:sectPr w:rsidR="00A46D37" w:rsidRPr="002361A2" w:rsidSect="008076B2">
      <w:headerReference w:type="even" r:id="rId9"/>
      <w:headerReference w:type="default" r:id="rId10"/>
      <w:footerReference w:type="default" r:id="rId11"/>
      <w:footnotePr>
        <w:numRestart w:val="eachSect"/>
      </w:footnotePr>
      <w:pgSz w:w="11906" w:h="16838"/>
      <w:pgMar w:top="1134" w:right="567" w:bottom="113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3FE0B" w14:textId="77777777" w:rsidR="001D48B3" w:rsidRDefault="001D48B3" w:rsidP="006C76A0">
      <w:r>
        <w:separator/>
      </w:r>
    </w:p>
  </w:endnote>
  <w:endnote w:type="continuationSeparator" w:id="0">
    <w:p w14:paraId="53FDB4AC" w14:textId="77777777" w:rsidR="001D48B3" w:rsidRDefault="001D48B3" w:rsidP="006C76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AD3DB" w14:textId="77777777" w:rsidR="00C3628B" w:rsidRDefault="00C3628B">
    <w:pPr>
      <w:pStyle w:val="Porat"/>
      <w:jc w:val="right"/>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C89E7" w14:textId="77777777" w:rsidR="001D48B3" w:rsidRDefault="001D48B3" w:rsidP="006C76A0">
      <w:r>
        <w:separator/>
      </w:r>
    </w:p>
  </w:footnote>
  <w:footnote w:type="continuationSeparator" w:id="0">
    <w:p w14:paraId="24ADACFD" w14:textId="77777777" w:rsidR="001D48B3" w:rsidRDefault="001D48B3" w:rsidP="006C76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049A4" w14:textId="06B03CF3" w:rsidR="00C3628B" w:rsidRDefault="00081924" w:rsidP="00A640B2">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B3431">
      <w:rPr>
        <w:rStyle w:val="Puslapionumeris"/>
        <w:noProof/>
      </w:rPr>
      <w:t>10</w:t>
    </w:r>
    <w:r>
      <w:rPr>
        <w:rStyle w:val="Puslapionumeris"/>
      </w:rPr>
      <w:fldChar w:fldCharType="end"/>
    </w:r>
  </w:p>
  <w:p w14:paraId="24A602D4" w14:textId="77777777" w:rsidR="00C3628B" w:rsidRDefault="00C3628B">
    <w:pPr>
      <w:pStyle w:val="Antrats"/>
    </w:pPr>
  </w:p>
  <w:p w14:paraId="0FC74860" w14:textId="77777777" w:rsidR="00C3628B" w:rsidRDefault="00C3628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4FFE1" w14:textId="77777777" w:rsidR="00C3628B" w:rsidRPr="001A12A8" w:rsidRDefault="00081924" w:rsidP="00A640B2">
    <w:pPr>
      <w:pStyle w:val="Antrats"/>
      <w:framePr w:wrap="around" w:vAnchor="text" w:hAnchor="margin" w:xAlign="center" w:y="1"/>
      <w:rPr>
        <w:rStyle w:val="Puslapionumeris"/>
      </w:rPr>
    </w:pPr>
    <w:r w:rsidRPr="00EC52BC">
      <w:rPr>
        <w:rStyle w:val="Puslapionumeris"/>
      </w:rPr>
      <w:fldChar w:fldCharType="begin"/>
    </w:r>
    <w:r w:rsidRPr="00EC52BC">
      <w:rPr>
        <w:rStyle w:val="Puslapionumeris"/>
      </w:rPr>
      <w:instrText xml:space="preserve">PAGE  </w:instrText>
    </w:r>
    <w:r w:rsidRPr="00EC52BC">
      <w:rPr>
        <w:rStyle w:val="Puslapionumeris"/>
      </w:rPr>
      <w:fldChar w:fldCharType="separate"/>
    </w:r>
    <w:r>
      <w:rPr>
        <w:rStyle w:val="Puslapionumeris"/>
        <w:noProof/>
      </w:rPr>
      <w:t>3</w:t>
    </w:r>
    <w:r w:rsidRPr="00EC52BC">
      <w:rPr>
        <w:rStyle w:val="Puslapionumeris"/>
      </w:rPr>
      <w:fldChar w:fldCharType="end"/>
    </w:r>
  </w:p>
  <w:p w14:paraId="0D692359" w14:textId="77777777" w:rsidR="00C3628B" w:rsidRDefault="00C3628B">
    <w:pPr>
      <w:pStyle w:val="Antrats"/>
    </w:pPr>
  </w:p>
  <w:p w14:paraId="157DC12F" w14:textId="77777777" w:rsidR="00C3628B" w:rsidRDefault="00C362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8"/>
    <w:multiLevelType w:val="multilevel"/>
    <w:tmpl w:val="602044D2"/>
    <w:lvl w:ilvl="0">
      <w:start w:val="1"/>
      <w:numFmt w:val="decimal"/>
      <w:pStyle w:val="SSutSkyrius"/>
      <w:suff w:val="nothing"/>
      <w:lvlText w:val="%1."/>
      <w:lvlJc w:val="left"/>
      <w:pPr>
        <w:ind w:left="283" w:hanging="283"/>
      </w:pPr>
      <w:rPr>
        <w:rFonts w:hint="default"/>
      </w:rPr>
    </w:lvl>
    <w:lvl w:ilvl="1">
      <w:start w:val="6"/>
      <w:numFmt w:val="decimal"/>
      <w:pStyle w:val="SSutPunktas"/>
      <w:suff w:val="nothing"/>
      <w:lvlText w:val="%2.1"/>
      <w:lvlJc w:val="left"/>
      <w:pPr>
        <w:ind w:left="566" w:hanging="283"/>
      </w:pPr>
      <w:rPr>
        <w:rFonts w:hint="default"/>
      </w:rPr>
    </w:lvl>
    <w:lvl w:ilvl="2">
      <w:start w:val="1"/>
      <w:numFmt w:val="decimal"/>
      <w:suff w:val="nothing"/>
      <w:lvlText w:val="%3."/>
      <w:lvlJc w:val="left"/>
      <w:pPr>
        <w:ind w:left="849" w:hanging="283"/>
      </w:pPr>
      <w:rPr>
        <w:rFonts w:hint="default"/>
      </w:rPr>
    </w:lvl>
    <w:lvl w:ilvl="3">
      <w:numFmt w:val="decimal"/>
      <w:lvlText w:val=""/>
      <w:lvlJc w:val="left"/>
      <w:pPr>
        <w:tabs>
          <w:tab w:val="num" w:pos="0"/>
        </w:tabs>
        <w:ind w:left="0" w:firstLine="0"/>
      </w:pPr>
      <w:rPr>
        <w:rFonts w:hint="default"/>
      </w:rPr>
    </w:lvl>
    <w:lvl w:ilvl="4">
      <w:numFmt w:val="decimal"/>
      <w:lvlText w:val=""/>
      <w:lvlJc w:val="left"/>
      <w:pPr>
        <w:tabs>
          <w:tab w:val="num" w:pos="0"/>
        </w:tabs>
        <w:ind w:left="0" w:firstLine="0"/>
      </w:pPr>
      <w:rPr>
        <w:rFonts w:hint="default"/>
      </w:rPr>
    </w:lvl>
    <w:lvl w:ilvl="5">
      <w:numFmt w:val="decimal"/>
      <w:lvlText w:val=""/>
      <w:lvlJc w:val="left"/>
      <w:pPr>
        <w:tabs>
          <w:tab w:val="num" w:pos="0"/>
        </w:tabs>
        <w:ind w:left="0" w:firstLine="0"/>
      </w:pPr>
      <w:rPr>
        <w:rFonts w:hint="default"/>
      </w:rPr>
    </w:lvl>
    <w:lvl w:ilvl="6">
      <w:numFmt w:val="decimal"/>
      <w:lvlText w:val=""/>
      <w:lvlJc w:val="left"/>
      <w:pPr>
        <w:tabs>
          <w:tab w:val="num" w:pos="0"/>
        </w:tabs>
        <w:ind w:left="0" w:firstLine="0"/>
      </w:pPr>
      <w:rPr>
        <w:rFonts w:hint="default"/>
      </w:rPr>
    </w:lvl>
    <w:lvl w:ilvl="7">
      <w:numFmt w:val="decimal"/>
      <w:lvlText w:val=""/>
      <w:lvlJc w:val="left"/>
      <w:pPr>
        <w:tabs>
          <w:tab w:val="num" w:pos="0"/>
        </w:tabs>
        <w:ind w:left="0" w:firstLine="0"/>
      </w:pPr>
      <w:rPr>
        <w:rFonts w:hint="default"/>
      </w:rPr>
    </w:lvl>
    <w:lvl w:ilvl="8">
      <w:numFmt w:val="decimal"/>
      <w:lvlText w:val=""/>
      <w:lvlJc w:val="left"/>
      <w:pPr>
        <w:tabs>
          <w:tab w:val="num" w:pos="0"/>
        </w:tabs>
        <w:ind w:left="0" w:firstLine="0"/>
      </w:pPr>
      <w:rPr>
        <w:rFonts w:hint="default"/>
      </w:rPr>
    </w:lvl>
  </w:abstractNum>
  <w:abstractNum w:abstractNumId="1" w15:restartNumberingAfterBreak="0">
    <w:nsid w:val="032C4F56"/>
    <w:multiLevelType w:val="multilevel"/>
    <w:tmpl w:val="0CE05B72"/>
    <w:lvl w:ilvl="0">
      <w:start w:val="16"/>
      <w:numFmt w:val="decimal"/>
      <w:lvlText w:val="%1."/>
      <w:lvlJc w:val="left"/>
      <w:pPr>
        <w:ind w:left="480" w:hanging="480"/>
      </w:pPr>
      <w:rPr>
        <w:rFonts w:hint="default"/>
      </w:rPr>
    </w:lvl>
    <w:lvl w:ilvl="1">
      <w:start w:val="7"/>
      <w:numFmt w:val="decimal"/>
      <w:lvlText w:val="%1.%2."/>
      <w:lvlJc w:val="left"/>
      <w:pPr>
        <w:ind w:left="764" w:hanging="480"/>
      </w:pPr>
      <w:rPr>
        <w:rFonts w:hint="default"/>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3AF1120"/>
    <w:multiLevelType w:val="multilevel"/>
    <w:tmpl w:val="715AFF16"/>
    <w:lvl w:ilvl="0">
      <w:start w:val="1"/>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b w:val="0"/>
        <w:bCs/>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3" w15:restartNumberingAfterBreak="0">
    <w:nsid w:val="05595411"/>
    <w:multiLevelType w:val="multilevel"/>
    <w:tmpl w:val="95B4A594"/>
    <w:lvl w:ilvl="0">
      <w:start w:val="16"/>
      <w:numFmt w:val="decimal"/>
      <w:lvlText w:val="%1."/>
      <w:lvlJc w:val="left"/>
      <w:pPr>
        <w:ind w:left="480" w:hanging="480"/>
      </w:pPr>
      <w:rPr>
        <w:rFonts w:hint="default"/>
      </w:rPr>
    </w:lvl>
    <w:lvl w:ilvl="1">
      <w:start w:val="6"/>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8E14225"/>
    <w:multiLevelType w:val="multilevel"/>
    <w:tmpl w:val="883C0260"/>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09604B4D"/>
    <w:multiLevelType w:val="multilevel"/>
    <w:tmpl w:val="324AAF5A"/>
    <w:lvl w:ilvl="0">
      <w:start w:val="1"/>
      <w:numFmt w:val="decimal"/>
      <w:lvlText w:val="%1."/>
      <w:lvlJc w:val="left"/>
      <w:pPr>
        <w:ind w:left="612" w:hanging="360"/>
      </w:pPr>
      <w:rPr>
        <w:rFonts w:hint="default"/>
      </w:rPr>
    </w:lvl>
    <w:lvl w:ilvl="1">
      <w:start w:val="1"/>
      <w:numFmt w:val="decimal"/>
      <w:isLgl/>
      <w:lvlText w:val="9.%2."/>
      <w:lvlJc w:val="left"/>
      <w:pPr>
        <w:ind w:left="1069" w:hanging="360"/>
      </w:pPr>
      <w:rPr>
        <w:rFonts w:hint="default"/>
        <w:i w:val="0"/>
      </w:rPr>
    </w:lvl>
    <w:lvl w:ilvl="2">
      <w:start w:val="1"/>
      <w:numFmt w:val="decimal"/>
      <w:isLgl/>
      <w:lvlText w:val="%1.%2.%3."/>
      <w:lvlJc w:val="left"/>
      <w:pPr>
        <w:ind w:left="1886" w:hanging="720"/>
      </w:pPr>
      <w:rPr>
        <w:rFonts w:hint="default"/>
        <w:i/>
      </w:rPr>
    </w:lvl>
    <w:lvl w:ilvl="3">
      <w:start w:val="1"/>
      <w:numFmt w:val="decimal"/>
      <w:isLgl/>
      <w:lvlText w:val="%1.%2.%3.%4."/>
      <w:lvlJc w:val="left"/>
      <w:pPr>
        <w:ind w:left="2343" w:hanging="720"/>
      </w:pPr>
      <w:rPr>
        <w:rFonts w:hint="default"/>
        <w:i/>
      </w:rPr>
    </w:lvl>
    <w:lvl w:ilvl="4">
      <w:start w:val="1"/>
      <w:numFmt w:val="decimal"/>
      <w:isLgl/>
      <w:lvlText w:val="%1.%2.%3.%4.%5."/>
      <w:lvlJc w:val="left"/>
      <w:pPr>
        <w:ind w:left="3160" w:hanging="1080"/>
      </w:pPr>
      <w:rPr>
        <w:rFonts w:hint="default"/>
        <w:i/>
      </w:rPr>
    </w:lvl>
    <w:lvl w:ilvl="5">
      <w:start w:val="1"/>
      <w:numFmt w:val="decimal"/>
      <w:isLgl/>
      <w:lvlText w:val="%1.%2.%3.%4.%5.%6."/>
      <w:lvlJc w:val="left"/>
      <w:pPr>
        <w:ind w:left="3617" w:hanging="1080"/>
      </w:pPr>
      <w:rPr>
        <w:rFonts w:hint="default"/>
        <w:i/>
      </w:rPr>
    </w:lvl>
    <w:lvl w:ilvl="6">
      <w:start w:val="1"/>
      <w:numFmt w:val="decimal"/>
      <w:isLgl/>
      <w:lvlText w:val="%1.%2.%3.%4.%5.%6.%7."/>
      <w:lvlJc w:val="left"/>
      <w:pPr>
        <w:ind w:left="4434" w:hanging="1440"/>
      </w:pPr>
      <w:rPr>
        <w:rFonts w:hint="default"/>
        <w:i/>
      </w:rPr>
    </w:lvl>
    <w:lvl w:ilvl="7">
      <w:start w:val="1"/>
      <w:numFmt w:val="decimal"/>
      <w:isLgl/>
      <w:lvlText w:val="%1.%2.%3.%4.%5.%6.%7.%8."/>
      <w:lvlJc w:val="left"/>
      <w:pPr>
        <w:ind w:left="4891" w:hanging="1440"/>
      </w:pPr>
      <w:rPr>
        <w:rFonts w:hint="default"/>
        <w:i/>
      </w:rPr>
    </w:lvl>
    <w:lvl w:ilvl="8">
      <w:start w:val="1"/>
      <w:numFmt w:val="decimal"/>
      <w:isLgl/>
      <w:lvlText w:val="%1.%2.%3.%4.%5.%6.%7.%8.%9."/>
      <w:lvlJc w:val="left"/>
      <w:pPr>
        <w:ind w:left="5708" w:hanging="1800"/>
      </w:pPr>
      <w:rPr>
        <w:rFonts w:hint="default"/>
        <w:i/>
      </w:rPr>
    </w:lvl>
  </w:abstractNum>
  <w:abstractNum w:abstractNumId="6" w15:restartNumberingAfterBreak="0">
    <w:nsid w:val="16FB4D98"/>
    <w:multiLevelType w:val="multilevel"/>
    <w:tmpl w:val="123E45FA"/>
    <w:lvl w:ilvl="0">
      <w:start w:val="4"/>
      <w:numFmt w:val="decimal"/>
      <w:lvlText w:val="%1."/>
      <w:lvlJc w:val="left"/>
      <w:pPr>
        <w:ind w:left="360" w:hanging="360"/>
      </w:pPr>
      <w:rPr>
        <w:rFonts w:hint="default"/>
      </w:rPr>
    </w:lvl>
    <w:lvl w:ilvl="1">
      <w:start w:val="5"/>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7" w15:restartNumberingAfterBreak="0">
    <w:nsid w:val="17C100FE"/>
    <w:multiLevelType w:val="hybridMultilevel"/>
    <w:tmpl w:val="F7FC3B06"/>
    <w:lvl w:ilvl="0" w:tplc="4B685F88">
      <w:start w:val="1"/>
      <w:numFmt w:val="decimal"/>
      <w:suff w:val="space"/>
      <w:lvlText w:val="%1."/>
      <w:lvlJc w:val="left"/>
      <w:pPr>
        <w:ind w:left="0" w:firstLine="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3778E4"/>
    <w:multiLevelType w:val="multilevel"/>
    <w:tmpl w:val="40E27A1E"/>
    <w:lvl w:ilvl="0">
      <w:start w:val="1"/>
      <w:numFmt w:val="decimal"/>
      <w:lvlText w:val="%1."/>
      <w:lvlJc w:val="center"/>
      <w:pPr>
        <w:ind w:left="360" w:hanging="360"/>
      </w:pPr>
      <w:rPr>
        <w:rFonts w:ascii="Times New Roman" w:eastAsia="Times New Roman" w:hAnsi="Times New Roman" w:cs="Times New Roman"/>
        <w:b/>
      </w:rPr>
    </w:lvl>
    <w:lvl w:ilvl="1">
      <w:start w:val="1"/>
      <w:numFmt w:val="decimal"/>
      <w:lvlText w:val="%1.%2."/>
      <w:lvlJc w:val="left"/>
      <w:pPr>
        <w:ind w:left="1637" w:hanging="36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989"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9" w15:restartNumberingAfterBreak="0">
    <w:nsid w:val="1EDA486D"/>
    <w:multiLevelType w:val="multilevel"/>
    <w:tmpl w:val="1222F824"/>
    <w:lvl w:ilvl="0">
      <w:start w:val="7"/>
      <w:numFmt w:val="decimal"/>
      <w:lvlText w:val="%1."/>
      <w:lvlJc w:val="left"/>
      <w:pPr>
        <w:ind w:left="360" w:hanging="360"/>
      </w:pPr>
      <w:rPr>
        <w:rFonts w:ascii="Times New Roman" w:hAnsi="Times New Roman" w:cs="Times New Roman" w:hint="default"/>
        <w:b/>
        <w:color w:val="auto"/>
        <w:sz w:val="24"/>
        <w:szCs w:val="24"/>
      </w:rPr>
    </w:lvl>
    <w:lvl w:ilvl="1">
      <w:start w:val="1"/>
      <w:numFmt w:val="decimal"/>
      <w:lvlText w:val="%1.%2."/>
      <w:lvlJc w:val="left"/>
      <w:pPr>
        <w:ind w:left="1425" w:hanging="432"/>
      </w:pPr>
      <w:rPr>
        <w:rFonts w:cs="Times New Roman" w:hint="default"/>
        <w:b w:val="0"/>
      </w:rPr>
    </w:lvl>
    <w:lvl w:ilvl="2">
      <w:start w:val="1"/>
      <w:numFmt w:val="decimal"/>
      <w:lvlText w:val="%1.%2.%3."/>
      <w:lvlJc w:val="left"/>
      <w:pPr>
        <w:ind w:left="2064" w:hanging="504"/>
      </w:pPr>
      <w:rPr>
        <w:rFonts w:cs="Times New Roman" w:hint="default"/>
        <w:b w:val="0"/>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0" w15:restartNumberingAfterBreak="0">
    <w:nsid w:val="1F733350"/>
    <w:multiLevelType w:val="multilevel"/>
    <w:tmpl w:val="7116C4D0"/>
    <w:lvl w:ilvl="0">
      <w:start w:val="5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541806"/>
    <w:multiLevelType w:val="hybridMultilevel"/>
    <w:tmpl w:val="11F414A6"/>
    <w:lvl w:ilvl="0" w:tplc="9A869EBC">
      <w:start w:val="4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28C959F6"/>
    <w:multiLevelType w:val="multilevel"/>
    <w:tmpl w:val="F06E4B8A"/>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29782541"/>
    <w:multiLevelType w:val="multilevel"/>
    <w:tmpl w:val="7B9C79F2"/>
    <w:lvl w:ilvl="0">
      <w:start w:val="1"/>
      <w:numFmt w:val="decimal"/>
      <w:lvlText w:val="%1."/>
      <w:lvlJc w:val="left"/>
      <w:pPr>
        <w:tabs>
          <w:tab w:val="num" w:pos="4140"/>
        </w:tabs>
        <w:ind w:left="3431" w:firstLine="709"/>
      </w:pPr>
      <w:rPr>
        <w:rFonts w:ascii="Times New Roman" w:hAnsi="Times New Roman" w:cs="Times New Roman" w:hint="default"/>
        <w:b w:val="0"/>
        <w:i w:val="0"/>
        <w:sz w:val="24"/>
      </w:rPr>
    </w:lvl>
    <w:lvl w:ilvl="1">
      <w:start w:val="1"/>
      <w:numFmt w:val="decimal"/>
      <w:lvlText w:val="%1.%2."/>
      <w:lvlJc w:val="left"/>
      <w:pPr>
        <w:tabs>
          <w:tab w:val="num" w:pos="426"/>
        </w:tabs>
        <w:ind w:left="-283" w:firstLine="709"/>
      </w:pPr>
      <w:rPr>
        <w:rFonts w:ascii="Times New Roman" w:hAnsi="Times New Roman" w:cs="Times New Roman" w:hint="default"/>
        <w:b w:val="0"/>
        <w:sz w:val="24"/>
      </w:rPr>
    </w:lvl>
    <w:lvl w:ilvl="2">
      <w:start w:val="1"/>
      <w:numFmt w:val="decimal"/>
      <w:lvlText w:val="%1.%2.%3."/>
      <w:lvlJc w:val="left"/>
      <w:pPr>
        <w:tabs>
          <w:tab w:val="num" w:pos="284"/>
        </w:tabs>
        <w:ind w:left="-425" w:firstLine="709"/>
      </w:pPr>
      <w:rPr>
        <w:rFonts w:hint="default"/>
      </w:rPr>
    </w:lvl>
    <w:lvl w:ilvl="3">
      <w:start w:val="1"/>
      <w:numFmt w:val="decimal"/>
      <w:lvlText w:val="%1.%2.%3.%4."/>
      <w:lvlJc w:val="left"/>
      <w:pPr>
        <w:tabs>
          <w:tab w:val="num" w:pos="709"/>
        </w:tabs>
        <w:ind w:left="0" w:firstLine="709"/>
      </w:pPr>
      <w:rPr>
        <w:rFonts w:hint="default"/>
      </w:rPr>
    </w:lvl>
    <w:lvl w:ilvl="4">
      <w:start w:val="1"/>
      <w:numFmt w:val="decimal"/>
      <w:lvlText w:val="%1.%2.%3.%4.%5."/>
      <w:lvlJc w:val="left"/>
      <w:pPr>
        <w:tabs>
          <w:tab w:val="num" w:pos="709"/>
        </w:tabs>
        <w:ind w:left="0" w:firstLine="709"/>
      </w:pPr>
      <w:rPr>
        <w:rFonts w:hint="default"/>
      </w:rPr>
    </w:lvl>
    <w:lvl w:ilvl="5">
      <w:start w:val="1"/>
      <w:numFmt w:val="decimal"/>
      <w:lvlText w:val="%1.%2.%3.%4.%5.%6."/>
      <w:lvlJc w:val="left"/>
      <w:pPr>
        <w:tabs>
          <w:tab w:val="num" w:pos="709"/>
        </w:tabs>
        <w:ind w:left="0" w:firstLine="709"/>
      </w:pPr>
      <w:rPr>
        <w:rFonts w:hint="default"/>
      </w:rPr>
    </w:lvl>
    <w:lvl w:ilvl="6">
      <w:start w:val="1"/>
      <w:numFmt w:val="decimal"/>
      <w:lvlText w:val="%1.%2.%3.%4.%5.%6.%7."/>
      <w:lvlJc w:val="left"/>
      <w:pPr>
        <w:tabs>
          <w:tab w:val="num" w:pos="709"/>
        </w:tabs>
        <w:ind w:left="0" w:firstLine="709"/>
      </w:pPr>
      <w:rPr>
        <w:rFonts w:hint="default"/>
      </w:rPr>
    </w:lvl>
    <w:lvl w:ilvl="7">
      <w:start w:val="1"/>
      <w:numFmt w:val="decimal"/>
      <w:lvlText w:val="%1.%2.%3.%4.%5.%6.%7.%8."/>
      <w:lvlJc w:val="left"/>
      <w:pPr>
        <w:tabs>
          <w:tab w:val="num" w:pos="709"/>
        </w:tabs>
        <w:ind w:left="0" w:firstLine="709"/>
      </w:pPr>
      <w:rPr>
        <w:rFonts w:hint="default"/>
      </w:rPr>
    </w:lvl>
    <w:lvl w:ilvl="8">
      <w:start w:val="1"/>
      <w:numFmt w:val="decimal"/>
      <w:lvlText w:val="%1.%2.%3.%4.%5.%6.%7.%8.%9."/>
      <w:lvlJc w:val="left"/>
      <w:pPr>
        <w:tabs>
          <w:tab w:val="num" w:pos="709"/>
        </w:tabs>
        <w:ind w:left="0" w:firstLine="709"/>
      </w:pPr>
      <w:rPr>
        <w:rFonts w:hint="default"/>
      </w:rPr>
    </w:lvl>
  </w:abstractNum>
  <w:abstractNum w:abstractNumId="14" w15:restartNumberingAfterBreak="0">
    <w:nsid w:val="2B175905"/>
    <w:multiLevelType w:val="multilevel"/>
    <w:tmpl w:val="D550EA7C"/>
    <w:lvl w:ilvl="0">
      <w:start w:val="4"/>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0752E0B"/>
    <w:multiLevelType w:val="multilevel"/>
    <w:tmpl w:val="A224F23A"/>
    <w:lvl w:ilvl="0">
      <w:start w:val="7"/>
      <w:numFmt w:val="decimal"/>
      <w:lvlText w:val="%1."/>
      <w:lvlJc w:val="left"/>
      <w:pPr>
        <w:ind w:left="360" w:hanging="360"/>
      </w:pPr>
      <w:rPr>
        <w:rFonts w:hint="default"/>
        <w:b/>
        <w:bCs/>
      </w:rPr>
    </w:lvl>
    <w:lvl w:ilvl="1">
      <w:start w:val="1"/>
      <w:numFmt w:val="decimal"/>
      <w:lvlText w:val="%1.%2."/>
      <w:lvlJc w:val="left"/>
      <w:pPr>
        <w:ind w:left="1637"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15:restartNumberingAfterBreak="0">
    <w:nsid w:val="32940C01"/>
    <w:multiLevelType w:val="multilevel"/>
    <w:tmpl w:val="82C40AE4"/>
    <w:lvl w:ilvl="0">
      <w:start w:val="1"/>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17" w15:restartNumberingAfterBreak="0">
    <w:nsid w:val="34F85DD5"/>
    <w:multiLevelType w:val="multilevel"/>
    <w:tmpl w:val="E9588D78"/>
    <w:lvl w:ilvl="0">
      <w:start w:val="1"/>
      <w:numFmt w:val="decimal"/>
      <w:lvlText w:val="%1."/>
      <w:lvlJc w:val="left"/>
      <w:pPr>
        <w:ind w:left="720" w:hanging="360"/>
      </w:pPr>
      <w:rPr>
        <w:rFonts w:cs="Times New Roman" w:hint="default"/>
        <w:b/>
        <w:i w:val="0"/>
        <w:color w:val="auto"/>
        <w:sz w:val="24"/>
        <w:szCs w:val="24"/>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8" w15:restartNumberingAfterBreak="0">
    <w:nsid w:val="368F48EF"/>
    <w:multiLevelType w:val="hybridMultilevel"/>
    <w:tmpl w:val="987684FE"/>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3C606E"/>
    <w:multiLevelType w:val="multilevel"/>
    <w:tmpl w:val="54D25E50"/>
    <w:lvl w:ilvl="0">
      <w:start w:val="1"/>
      <w:numFmt w:val="decimal"/>
      <w:lvlText w:val="%1."/>
      <w:lvlJc w:val="left"/>
      <w:pPr>
        <w:ind w:left="480" w:hanging="480"/>
      </w:pPr>
      <w:rPr>
        <w:rFonts w:hint="default"/>
      </w:rPr>
    </w:lvl>
    <w:lvl w:ilvl="1">
      <w:start w:val="1"/>
      <w:numFmt w:val="decimal"/>
      <w:lvlText w:val="%1.%2."/>
      <w:lvlJc w:val="left"/>
      <w:pPr>
        <w:ind w:left="1189" w:hanging="48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15:restartNumberingAfterBreak="0">
    <w:nsid w:val="3EB1495E"/>
    <w:multiLevelType w:val="hybridMultilevel"/>
    <w:tmpl w:val="C28288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1495B4A"/>
    <w:multiLevelType w:val="multilevel"/>
    <w:tmpl w:val="92A084AE"/>
    <w:lvl w:ilvl="0">
      <w:start w:val="5"/>
      <w:numFmt w:val="decimal"/>
      <w:lvlText w:val="%1."/>
      <w:lvlJc w:val="left"/>
      <w:pPr>
        <w:ind w:left="360" w:hanging="360"/>
      </w:pPr>
      <w:rPr>
        <w:rFonts w:hint="default"/>
        <w:b/>
        <w:bCs w:val="0"/>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46962FB4"/>
    <w:multiLevelType w:val="multilevel"/>
    <w:tmpl w:val="25B29DFA"/>
    <w:lvl w:ilvl="0">
      <w:start w:val="1"/>
      <w:numFmt w:val="upperRoman"/>
      <w:lvlText w:val="%1."/>
      <w:lvlJc w:val="right"/>
      <w:pPr>
        <w:tabs>
          <w:tab w:val="num" w:pos="540"/>
        </w:tabs>
        <w:ind w:left="540" w:hanging="180"/>
      </w:pPr>
    </w:lvl>
    <w:lvl w:ilvl="1">
      <w:start w:val="1"/>
      <w:numFmt w:val="decimal"/>
      <w:lvlText w:val="%2."/>
      <w:lvlJc w:val="left"/>
      <w:pPr>
        <w:ind w:left="720" w:hanging="360"/>
      </w:pPr>
      <w:rPr>
        <w:rFonts w:hint="default"/>
        <w:b/>
        <w:bCs/>
        <w:i w:val="0"/>
        <w:color w:val="auto"/>
      </w:rPr>
    </w:lvl>
    <w:lvl w:ilvl="2">
      <w:start w:val="1"/>
      <w:numFmt w:val="decimal"/>
      <w:lvlText w:val="6.%3."/>
      <w:lvlJc w:val="left"/>
      <w:pPr>
        <w:ind w:left="1200" w:hanging="720"/>
      </w:pPr>
      <w:rPr>
        <w:rFonts w:hint="default"/>
        <w:color w:val="auto"/>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23" w15:restartNumberingAfterBreak="0">
    <w:nsid w:val="4EA25AF9"/>
    <w:multiLevelType w:val="multilevel"/>
    <w:tmpl w:val="2C0420D4"/>
    <w:lvl w:ilvl="0">
      <w:start w:val="8"/>
      <w:numFmt w:val="decimal"/>
      <w:lvlText w:val="%1."/>
      <w:lvlJc w:val="left"/>
      <w:pPr>
        <w:ind w:left="360" w:hanging="360"/>
      </w:pPr>
      <w:rPr>
        <w:rFonts w:hint="default"/>
        <w:b/>
        <w:i w:val="0"/>
      </w:rPr>
    </w:lvl>
    <w:lvl w:ilvl="1">
      <w:start w:val="1"/>
      <w:numFmt w:val="decimal"/>
      <w:lvlText w:val="%1.%2."/>
      <w:lvlJc w:val="left"/>
      <w:pPr>
        <w:ind w:left="1069" w:hanging="360"/>
      </w:pPr>
      <w:rPr>
        <w:rFonts w:hint="default"/>
        <w:i w:val="0"/>
      </w:rPr>
    </w:lvl>
    <w:lvl w:ilvl="2">
      <w:start w:val="1"/>
      <w:numFmt w:val="decimal"/>
      <w:lvlText w:val="%1.%2.%3."/>
      <w:lvlJc w:val="left"/>
      <w:pPr>
        <w:ind w:left="2138" w:hanging="720"/>
      </w:pPr>
      <w:rPr>
        <w:rFonts w:hint="default"/>
        <w:i/>
      </w:rPr>
    </w:lvl>
    <w:lvl w:ilvl="3">
      <w:start w:val="1"/>
      <w:numFmt w:val="decimal"/>
      <w:lvlText w:val="%1.%2.%3.%4."/>
      <w:lvlJc w:val="left"/>
      <w:pPr>
        <w:ind w:left="2847" w:hanging="720"/>
      </w:pPr>
      <w:rPr>
        <w:rFonts w:hint="default"/>
        <w:i/>
      </w:rPr>
    </w:lvl>
    <w:lvl w:ilvl="4">
      <w:start w:val="1"/>
      <w:numFmt w:val="decimal"/>
      <w:lvlText w:val="%1.%2.%3.%4.%5."/>
      <w:lvlJc w:val="left"/>
      <w:pPr>
        <w:ind w:left="3916" w:hanging="1080"/>
      </w:pPr>
      <w:rPr>
        <w:rFonts w:hint="default"/>
        <w:i/>
      </w:rPr>
    </w:lvl>
    <w:lvl w:ilvl="5">
      <w:start w:val="1"/>
      <w:numFmt w:val="decimal"/>
      <w:lvlText w:val="%1.%2.%3.%4.%5.%6."/>
      <w:lvlJc w:val="left"/>
      <w:pPr>
        <w:ind w:left="4625" w:hanging="1080"/>
      </w:pPr>
      <w:rPr>
        <w:rFonts w:hint="default"/>
        <w:i/>
      </w:rPr>
    </w:lvl>
    <w:lvl w:ilvl="6">
      <w:start w:val="1"/>
      <w:numFmt w:val="decimal"/>
      <w:lvlText w:val="%1.%2.%3.%4.%5.%6.%7."/>
      <w:lvlJc w:val="left"/>
      <w:pPr>
        <w:ind w:left="5694" w:hanging="1440"/>
      </w:pPr>
      <w:rPr>
        <w:rFonts w:hint="default"/>
        <w:i/>
      </w:rPr>
    </w:lvl>
    <w:lvl w:ilvl="7">
      <w:start w:val="1"/>
      <w:numFmt w:val="decimal"/>
      <w:lvlText w:val="%1.%2.%3.%4.%5.%6.%7.%8."/>
      <w:lvlJc w:val="left"/>
      <w:pPr>
        <w:ind w:left="6403" w:hanging="1440"/>
      </w:pPr>
      <w:rPr>
        <w:rFonts w:hint="default"/>
        <w:i/>
      </w:rPr>
    </w:lvl>
    <w:lvl w:ilvl="8">
      <w:start w:val="1"/>
      <w:numFmt w:val="decimal"/>
      <w:lvlText w:val="%1.%2.%3.%4.%5.%6.%7.%8.%9."/>
      <w:lvlJc w:val="left"/>
      <w:pPr>
        <w:ind w:left="7472" w:hanging="1800"/>
      </w:pPr>
      <w:rPr>
        <w:rFonts w:hint="default"/>
        <w:i/>
      </w:rPr>
    </w:lvl>
  </w:abstractNum>
  <w:abstractNum w:abstractNumId="24" w15:restartNumberingAfterBreak="0">
    <w:nsid w:val="53B05DE4"/>
    <w:multiLevelType w:val="hybridMultilevel"/>
    <w:tmpl w:val="B404A64C"/>
    <w:lvl w:ilvl="0" w:tplc="B6AA4A24">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A703B01"/>
    <w:multiLevelType w:val="multilevel"/>
    <w:tmpl w:val="D5B638CA"/>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E2626AB"/>
    <w:multiLevelType w:val="hybridMultilevel"/>
    <w:tmpl w:val="CFE2885C"/>
    <w:lvl w:ilvl="0" w:tplc="E5E28A44">
      <w:start w:val="1"/>
      <w:numFmt w:val="bullet"/>
      <w:suff w:val="space"/>
      <w:lvlText w:val=""/>
      <w:lvlJc w:val="left"/>
      <w:pPr>
        <w:ind w:left="0" w:firstLine="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1112170"/>
    <w:multiLevelType w:val="multilevel"/>
    <w:tmpl w:val="D630930E"/>
    <w:lvl w:ilvl="0">
      <w:start w:val="10"/>
      <w:numFmt w:val="decimal"/>
      <w:lvlText w:val="%1."/>
      <w:lvlJc w:val="left"/>
      <w:pPr>
        <w:ind w:left="480" w:hanging="480"/>
      </w:pPr>
      <w:rPr>
        <w:rFonts w:hint="default"/>
        <w:b/>
      </w:rPr>
    </w:lvl>
    <w:lvl w:ilvl="1">
      <w:start w:val="1"/>
      <w:numFmt w:val="decimal"/>
      <w:lvlText w:val="%1.%2."/>
      <w:lvlJc w:val="left"/>
      <w:pPr>
        <w:ind w:left="1048" w:hanging="480"/>
      </w:pPr>
      <w:rPr>
        <w:rFonts w:hint="default"/>
        <w:b w:val="0"/>
      </w:rPr>
    </w:lvl>
    <w:lvl w:ilvl="2">
      <w:start w:val="1"/>
      <w:numFmt w:val="decimal"/>
      <w:lvlText w:val="%1.%2.%3."/>
      <w:lvlJc w:val="left"/>
      <w:pPr>
        <w:ind w:left="2138"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6A691F1A"/>
    <w:multiLevelType w:val="hybridMultilevel"/>
    <w:tmpl w:val="D3366190"/>
    <w:lvl w:ilvl="0" w:tplc="BA861CDA">
      <w:start w:val="1"/>
      <w:numFmt w:val="upperRoman"/>
      <w:lvlText w:val="%1."/>
      <w:lvlJc w:val="left"/>
      <w:pPr>
        <w:ind w:left="1429" w:hanging="720"/>
      </w:pPr>
      <w:rPr>
        <w:rFonts w:hint="default"/>
      </w:rPr>
    </w:lvl>
    <w:lvl w:ilvl="1" w:tplc="5B2ACCBC">
      <w:start w:val="1"/>
      <w:numFmt w:val="decimal"/>
      <w:lvlText w:val="%2."/>
      <w:lvlJc w:val="left"/>
      <w:pPr>
        <w:ind w:left="1789" w:hanging="360"/>
      </w:pPr>
      <w:rPr>
        <w:rFonts w:hint="default"/>
      </w:r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9" w15:restartNumberingAfterBreak="0">
    <w:nsid w:val="6C426CA0"/>
    <w:multiLevelType w:val="hybridMultilevel"/>
    <w:tmpl w:val="92D6B926"/>
    <w:lvl w:ilvl="0" w:tplc="04270001">
      <w:start w:val="1"/>
      <w:numFmt w:val="lowerLetter"/>
      <w:pStyle w:val="Punktai"/>
      <w:lvlText w:val="%1)"/>
      <w:lvlJc w:val="left"/>
      <w:pPr>
        <w:tabs>
          <w:tab w:val="num" w:pos="851"/>
        </w:tabs>
        <w:ind w:left="851" w:hanging="284"/>
      </w:pPr>
      <w:rPr>
        <w:rFonts w:ascii="Times New Roman" w:eastAsia="Times New Roman" w:hAnsi="Times New Roman" w:cs="Times New Roman"/>
        <w:color w:val="666699"/>
      </w:rPr>
    </w:lvl>
    <w:lvl w:ilvl="1" w:tplc="04270003">
      <w:start w:val="1"/>
      <w:numFmt w:val="bullet"/>
      <w:lvlText w:val="o"/>
      <w:lvlJc w:val="left"/>
      <w:pPr>
        <w:tabs>
          <w:tab w:val="num" w:pos="1440"/>
        </w:tabs>
        <w:ind w:left="1440" w:hanging="360"/>
      </w:pPr>
      <w:rPr>
        <w:rFonts w:ascii="Courier New" w:hAnsi="Courier New" w:cs="Courier New" w:hint="default"/>
      </w:rPr>
    </w:lvl>
    <w:lvl w:ilvl="2" w:tplc="04270005">
      <w:numFmt w:val="bullet"/>
      <w:lvlText w:val="-"/>
      <w:lvlJc w:val="left"/>
      <w:pPr>
        <w:tabs>
          <w:tab w:val="num" w:pos="2160"/>
        </w:tabs>
        <w:ind w:left="2160" w:hanging="360"/>
      </w:pPr>
      <w:rPr>
        <w:rFonts w:ascii="Times New Roman" w:eastAsia="Times New Roman" w:hAnsi="Times New Roman" w:cs="Times New Roman" w:hint="default"/>
      </w:rPr>
    </w:lvl>
    <w:lvl w:ilvl="3" w:tplc="04270001">
      <w:start w:val="1"/>
      <w:numFmt w:val="decimal"/>
      <w:lvlText w:val="%4."/>
      <w:lvlJc w:val="left"/>
      <w:pPr>
        <w:ind w:left="2880" w:hanging="360"/>
      </w:pPr>
      <w:rPr>
        <w:rFonts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B502D5"/>
    <w:multiLevelType w:val="hybridMultilevel"/>
    <w:tmpl w:val="252A11EA"/>
    <w:lvl w:ilvl="0" w:tplc="A6FE0ED4">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77641A3E"/>
    <w:multiLevelType w:val="multilevel"/>
    <w:tmpl w:val="CC241E2A"/>
    <w:lvl w:ilvl="0">
      <w:start w:val="1"/>
      <w:numFmt w:val="decimal"/>
      <w:lvlText w:val="%1."/>
      <w:lvlJc w:val="left"/>
      <w:pPr>
        <w:ind w:left="540" w:hanging="540"/>
      </w:pPr>
      <w:rPr>
        <w:rFonts w:hint="default"/>
        <w:b/>
      </w:rPr>
    </w:lvl>
    <w:lvl w:ilvl="1">
      <w:start w:val="1"/>
      <w:numFmt w:val="decimal"/>
      <w:lvlText w:val="%1.%2."/>
      <w:lvlJc w:val="left"/>
      <w:pPr>
        <w:ind w:left="1391" w:hanging="540"/>
      </w:pPr>
      <w:rPr>
        <w:rFonts w:hint="default"/>
        <w:b w:val="0"/>
      </w:rPr>
    </w:lvl>
    <w:lvl w:ilvl="2">
      <w:start w:val="1"/>
      <w:numFmt w:val="decimal"/>
      <w:lvlText w:val="%1.%2.%3."/>
      <w:lvlJc w:val="left"/>
      <w:pPr>
        <w:ind w:left="1713" w:hanging="720"/>
      </w:pPr>
      <w:rPr>
        <w:rFonts w:hint="default"/>
        <w:b w:val="0"/>
        <w:strike w:val="0"/>
        <w:color w:val="auto"/>
      </w:rPr>
    </w:lvl>
    <w:lvl w:ilvl="3">
      <w:start w:val="1"/>
      <w:numFmt w:val="decimal"/>
      <w:lvlText w:val="%1.%2.%3.%4."/>
      <w:lvlJc w:val="left"/>
      <w:pPr>
        <w:ind w:left="2279" w:hanging="720"/>
      </w:pPr>
      <w:rPr>
        <w:rFonts w:hint="default"/>
        <w:b w:val="0"/>
      </w:rPr>
    </w:lvl>
    <w:lvl w:ilvl="4">
      <w:start w:val="1"/>
      <w:numFmt w:val="decimal"/>
      <w:lvlText w:val="%1.%2.%3.%4.%5."/>
      <w:lvlJc w:val="left"/>
      <w:pPr>
        <w:ind w:left="2040" w:hanging="1080"/>
      </w:pPr>
      <w:rPr>
        <w:rFonts w:hint="default"/>
        <w:b/>
      </w:rPr>
    </w:lvl>
    <w:lvl w:ilvl="5">
      <w:start w:val="1"/>
      <w:numFmt w:val="decimal"/>
      <w:lvlText w:val="%1.%2.%3.%4.%5.%6."/>
      <w:lvlJc w:val="left"/>
      <w:pPr>
        <w:ind w:left="2280" w:hanging="1080"/>
      </w:pPr>
      <w:rPr>
        <w:rFonts w:hint="default"/>
        <w:b/>
      </w:rPr>
    </w:lvl>
    <w:lvl w:ilvl="6">
      <w:start w:val="1"/>
      <w:numFmt w:val="decimal"/>
      <w:lvlText w:val="%1.%2.%3.%4.%5.%6.%7."/>
      <w:lvlJc w:val="left"/>
      <w:pPr>
        <w:ind w:left="2880" w:hanging="1440"/>
      </w:pPr>
      <w:rPr>
        <w:rFonts w:hint="default"/>
        <w:b/>
      </w:rPr>
    </w:lvl>
    <w:lvl w:ilvl="7">
      <w:start w:val="1"/>
      <w:numFmt w:val="decimal"/>
      <w:lvlText w:val="%1.%2.%3.%4.%5.%6.%7.%8."/>
      <w:lvlJc w:val="left"/>
      <w:pPr>
        <w:ind w:left="3120" w:hanging="1440"/>
      </w:pPr>
      <w:rPr>
        <w:rFonts w:hint="default"/>
        <w:b/>
      </w:rPr>
    </w:lvl>
    <w:lvl w:ilvl="8">
      <w:start w:val="1"/>
      <w:numFmt w:val="decimal"/>
      <w:lvlText w:val="%1.%2.%3.%4.%5.%6.%7.%8.%9."/>
      <w:lvlJc w:val="left"/>
      <w:pPr>
        <w:ind w:left="3720" w:hanging="1800"/>
      </w:pPr>
      <w:rPr>
        <w:rFonts w:hint="default"/>
        <w:b/>
      </w:rPr>
    </w:lvl>
  </w:abstractNum>
  <w:abstractNum w:abstractNumId="32" w15:restartNumberingAfterBreak="0">
    <w:nsid w:val="7CA3467C"/>
    <w:multiLevelType w:val="hybridMultilevel"/>
    <w:tmpl w:val="78909B9C"/>
    <w:lvl w:ilvl="0" w:tplc="65EC6DB6">
      <w:start w:val="1"/>
      <w:numFmt w:val="upperRoman"/>
      <w:pStyle w:val="Turinys1"/>
      <w:lvlText w:val="%1."/>
      <w:lvlJc w:val="right"/>
      <w:pPr>
        <w:tabs>
          <w:tab w:val="num" w:pos="2700"/>
        </w:tabs>
        <w:ind w:left="2700" w:hanging="180"/>
      </w:pPr>
    </w:lvl>
    <w:lvl w:ilvl="1" w:tplc="04270019" w:tentative="1">
      <w:start w:val="1"/>
      <w:numFmt w:val="lowerLetter"/>
      <w:lvlText w:val="%2."/>
      <w:lvlJc w:val="left"/>
      <w:pPr>
        <w:tabs>
          <w:tab w:val="num" w:pos="3780"/>
        </w:tabs>
        <w:ind w:left="3780" w:hanging="360"/>
      </w:pPr>
    </w:lvl>
    <w:lvl w:ilvl="2" w:tplc="0427001B" w:tentative="1">
      <w:start w:val="1"/>
      <w:numFmt w:val="lowerRoman"/>
      <w:lvlText w:val="%3."/>
      <w:lvlJc w:val="right"/>
      <w:pPr>
        <w:tabs>
          <w:tab w:val="num" w:pos="4500"/>
        </w:tabs>
        <w:ind w:left="4500" w:hanging="180"/>
      </w:pPr>
    </w:lvl>
    <w:lvl w:ilvl="3" w:tplc="0427000F" w:tentative="1">
      <w:start w:val="1"/>
      <w:numFmt w:val="decimal"/>
      <w:lvlText w:val="%4."/>
      <w:lvlJc w:val="left"/>
      <w:pPr>
        <w:tabs>
          <w:tab w:val="num" w:pos="5220"/>
        </w:tabs>
        <w:ind w:left="5220" w:hanging="360"/>
      </w:pPr>
    </w:lvl>
    <w:lvl w:ilvl="4" w:tplc="04270019" w:tentative="1">
      <w:start w:val="1"/>
      <w:numFmt w:val="lowerLetter"/>
      <w:lvlText w:val="%5."/>
      <w:lvlJc w:val="left"/>
      <w:pPr>
        <w:tabs>
          <w:tab w:val="num" w:pos="5940"/>
        </w:tabs>
        <w:ind w:left="5940" w:hanging="360"/>
      </w:pPr>
    </w:lvl>
    <w:lvl w:ilvl="5" w:tplc="0427001B" w:tentative="1">
      <w:start w:val="1"/>
      <w:numFmt w:val="lowerRoman"/>
      <w:lvlText w:val="%6."/>
      <w:lvlJc w:val="right"/>
      <w:pPr>
        <w:tabs>
          <w:tab w:val="num" w:pos="6660"/>
        </w:tabs>
        <w:ind w:left="6660" w:hanging="180"/>
      </w:pPr>
    </w:lvl>
    <w:lvl w:ilvl="6" w:tplc="0427000F" w:tentative="1">
      <w:start w:val="1"/>
      <w:numFmt w:val="decimal"/>
      <w:lvlText w:val="%7."/>
      <w:lvlJc w:val="left"/>
      <w:pPr>
        <w:tabs>
          <w:tab w:val="num" w:pos="7380"/>
        </w:tabs>
        <w:ind w:left="7380" w:hanging="360"/>
      </w:pPr>
    </w:lvl>
    <w:lvl w:ilvl="7" w:tplc="04270019" w:tentative="1">
      <w:start w:val="1"/>
      <w:numFmt w:val="lowerLetter"/>
      <w:lvlText w:val="%8."/>
      <w:lvlJc w:val="left"/>
      <w:pPr>
        <w:tabs>
          <w:tab w:val="num" w:pos="8100"/>
        </w:tabs>
        <w:ind w:left="8100" w:hanging="360"/>
      </w:pPr>
    </w:lvl>
    <w:lvl w:ilvl="8" w:tplc="0427001B" w:tentative="1">
      <w:start w:val="1"/>
      <w:numFmt w:val="lowerRoman"/>
      <w:lvlText w:val="%9."/>
      <w:lvlJc w:val="right"/>
      <w:pPr>
        <w:tabs>
          <w:tab w:val="num" w:pos="8820"/>
        </w:tabs>
        <w:ind w:left="8820" w:hanging="180"/>
      </w:pPr>
    </w:lvl>
  </w:abstractNum>
  <w:abstractNum w:abstractNumId="33" w15:restartNumberingAfterBreak="0">
    <w:nsid w:val="7F3F72E9"/>
    <w:multiLevelType w:val="multilevel"/>
    <w:tmpl w:val="2FDA46F8"/>
    <w:lvl w:ilvl="0">
      <w:start w:val="9"/>
      <w:numFmt w:val="decimal"/>
      <w:lvlText w:val="%1."/>
      <w:lvlJc w:val="left"/>
      <w:pPr>
        <w:ind w:left="360" w:hanging="360"/>
      </w:pPr>
      <w:rPr>
        <w:rFonts w:hint="default"/>
        <w:b/>
        <w:bCs/>
      </w:rPr>
    </w:lvl>
    <w:lvl w:ilvl="1">
      <w:start w:val="1"/>
      <w:numFmt w:val="decimal"/>
      <w:lvlText w:val="%1.%2."/>
      <w:lvlJc w:val="left"/>
      <w:pPr>
        <w:ind w:left="1069" w:hanging="360"/>
      </w:pPr>
      <w:rPr>
        <w:rFonts w:hint="default"/>
        <w:b w:val="0"/>
        <w:bCs/>
      </w:rPr>
    </w:lvl>
    <w:lvl w:ilvl="2">
      <w:start w:val="1"/>
      <w:numFmt w:val="decimal"/>
      <w:lvlText w:val="%1.%2.%3."/>
      <w:lvlJc w:val="left"/>
      <w:pPr>
        <w:ind w:left="2138" w:hanging="720"/>
      </w:pPr>
      <w:rPr>
        <w:rFonts w:hint="default"/>
        <w:b w:val="0"/>
        <w:bCs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1915625390">
    <w:abstractNumId w:val="32"/>
  </w:num>
  <w:num w:numId="2" w16cid:durableId="478421457">
    <w:abstractNumId w:val="22"/>
  </w:num>
  <w:num w:numId="3" w16cid:durableId="1070271448">
    <w:abstractNumId w:val="18"/>
  </w:num>
  <w:num w:numId="4" w16cid:durableId="94521217">
    <w:abstractNumId w:val="5"/>
  </w:num>
  <w:num w:numId="5" w16cid:durableId="1883403347">
    <w:abstractNumId w:val="29"/>
  </w:num>
  <w:num w:numId="6" w16cid:durableId="1275095374">
    <w:abstractNumId w:val="9"/>
  </w:num>
  <w:num w:numId="7" w16cid:durableId="1737049772">
    <w:abstractNumId w:val="17"/>
  </w:num>
  <w:num w:numId="8" w16cid:durableId="816457446">
    <w:abstractNumId w:val="23"/>
  </w:num>
  <w:num w:numId="9" w16cid:durableId="2108233797">
    <w:abstractNumId w:val="27"/>
  </w:num>
  <w:num w:numId="10" w16cid:durableId="890925785">
    <w:abstractNumId w:val="31"/>
  </w:num>
  <w:num w:numId="11" w16cid:durableId="113061624">
    <w:abstractNumId w:val="8"/>
  </w:num>
  <w:num w:numId="12" w16cid:durableId="1472091754">
    <w:abstractNumId w:val="19"/>
  </w:num>
  <w:num w:numId="13" w16cid:durableId="199392244">
    <w:abstractNumId w:val="16"/>
  </w:num>
  <w:num w:numId="14" w16cid:durableId="944728837">
    <w:abstractNumId w:val="30"/>
  </w:num>
  <w:num w:numId="15" w16cid:durableId="626471119">
    <w:abstractNumId w:val="24"/>
  </w:num>
  <w:num w:numId="16" w16cid:durableId="1397777045">
    <w:abstractNumId w:val="2"/>
  </w:num>
  <w:num w:numId="17" w16cid:durableId="161090422">
    <w:abstractNumId w:val="12"/>
  </w:num>
  <w:num w:numId="18" w16cid:durableId="1286933739">
    <w:abstractNumId w:val="14"/>
  </w:num>
  <w:num w:numId="19" w16cid:durableId="299187179">
    <w:abstractNumId w:val="6"/>
  </w:num>
  <w:num w:numId="20" w16cid:durableId="618071552">
    <w:abstractNumId w:val="21"/>
  </w:num>
  <w:num w:numId="21" w16cid:durableId="1824619747">
    <w:abstractNumId w:val="15"/>
  </w:num>
  <w:num w:numId="22" w16cid:durableId="2057048874">
    <w:abstractNumId w:val="25"/>
  </w:num>
  <w:num w:numId="23" w16cid:durableId="941380855">
    <w:abstractNumId w:val="33"/>
  </w:num>
  <w:num w:numId="24" w16cid:durableId="291255388">
    <w:abstractNumId w:val="0"/>
  </w:num>
  <w:num w:numId="25" w16cid:durableId="648247520">
    <w:abstractNumId w:val="13"/>
  </w:num>
  <w:num w:numId="26" w16cid:durableId="1134758524">
    <w:abstractNumId w:val="28"/>
  </w:num>
  <w:num w:numId="27" w16cid:durableId="2027562996">
    <w:abstractNumId w:val="11"/>
  </w:num>
  <w:num w:numId="28" w16cid:durableId="812790098">
    <w:abstractNumId w:val="10"/>
  </w:num>
  <w:num w:numId="29" w16cid:durableId="713189770">
    <w:abstractNumId w:val="4"/>
  </w:num>
  <w:num w:numId="30" w16cid:durableId="1516768953">
    <w:abstractNumId w:val="1"/>
  </w:num>
  <w:num w:numId="31" w16cid:durableId="1705902747">
    <w:abstractNumId w:val="3"/>
  </w:num>
  <w:num w:numId="32" w16cid:durableId="196048185">
    <w:abstractNumId w:val="20"/>
  </w:num>
  <w:num w:numId="33" w16cid:durableId="1100100832">
    <w:abstractNumId w:val="7"/>
  </w:num>
  <w:num w:numId="34" w16cid:durableId="2054503643">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746E"/>
    <w:rsid w:val="00006BFB"/>
    <w:rsid w:val="000078B8"/>
    <w:rsid w:val="00014DA9"/>
    <w:rsid w:val="0002256E"/>
    <w:rsid w:val="000252C0"/>
    <w:rsid w:val="00030664"/>
    <w:rsid w:val="00032411"/>
    <w:rsid w:val="000420BA"/>
    <w:rsid w:val="00042D27"/>
    <w:rsid w:val="0004592B"/>
    <w:rsid w:val="0005183F"/>
    <w:rsid w:val="00052EE6"/>
    <w:rsid w:val="00053B16"/>
    <w:rsid w:val="00055A0E"/>
    <w:rsid w:val="00065260"/>
    <w:rsid w:val="000721FC"/>
    <w:rsid w:val="00072400"/>
    <w:rsid w:val="00076A8F"/>
    <w:rsid w:val="000779BF"/>
    <w:rsid w:val="00081924"/>
    <w:rsid w:val="000A0F87"/>
    <w:rsid w:val="000A1944"/>
    <w:rsid w:val="000B7406"/>
    <w:rsid w:val="000B7A24"/>
    <w:rsid w:val="000C50E8"/>
    <w:rsid w:val="000D2BC8"/>
    <w:rsid w:val="000E09D8"/>
    <w:rsid w:val="000E701D"/>
    <w:rsid w:val="000F1DED"/>
    <w:rsid w:val="000F5A57"/>
    <w:rsid w:val="00107CE8"/>
    <w:rsid w:val="001227A6"/>
    <w:rsid w:val="00123A17"/>
    <w:rsid w:val="00125622"/>
    <w:rsid w:val="00126DBD"/>
    <w:rsid w:val="00130125"/>
    <w:rsid w:val="00133638"/>
    <w:rsid w:val="00136A01"/>
    <w:rsid w:val="00137A4D"/>
    <w:rsid w:val="00140A0E"/>
    <w:rsid w:val="001448BA"/>
    <w:rsid w:val="001479CB"/>
    <w:rsid w:val="00153E30"/>
    <w:rsid w:val="00155FB1"/>
    <w:rsid w:val="00161683"/>
    <w:rsid w:val="001625FD"/>
    <w:rsid w:val="0016411E"/>
    <w:rsid w:val="00164F47"/>
    <w:rsid w:val="001764FD"/>
    <w:rsid w:val="001771B7"/>
    <w:rsid w:val="0018053E"/>
    <w:rsid w:val="001810A4"/>
    <w:rsid w:val="00185459"/>
    <w:rsid w:val="00191D27"/>
    <w:rsid w:val="00193271"/>
    <w:rsid w:val="00194A66"/>
    <w:rsid w:val="00197E18"/>
    <w:rsid w:val="001A0D16"/>
    <w:rsid w:val="001B4745"/>
    <w:rsid w:val="001B5B2D"/>
    <w:rsid w:val="001C2F94"/>
    <w:rsid w:val="001C53B9"/>
    <w:rsid w:val="001C5FE5"/>
    <w:rsid w:val="001D48B3"/>
    <w:rsid w:val="001D5982"/>
    <w:rsid w:val="001D5DD8"/>
    <w:rsid w:val="001E25F3"/>
    <w:rsid w:val="001E267F"/>
    <w:rsid w:val="001F3E6C"/>
    <w:rsid w:val="001F410B"/>
    <w:rsid w:val="001F4E65"/>
    <w:rsid w:val="001F5C68"/>
    <w:rsid w:val="001F6702"/>
    <w:rsid w:val="00205698"/>
    <w:rsid w:val="00217CF0"/>
    <w:rsid w:val="002311DD"/>
    <w:rsid w:val="002361A2"/>
    <w:rsid w:val="0025079C"/>
    <w:rsid w:val="002573DC"/>
    <w:rsid w:val="002639D1"/>
    <w:rsid w:val="00263A21"/>
    <w:rsid w:val="00263A93"/>
    <w:rsid w:val="0027413A"/>
    <w:rsid w:val="0028317D"/>
    <w:rsid w:val="002974AD"/>
    <w:rsid w:val="002B3528"/>
    <w:rsid w:val="002C44E0"/>
    <w:rsid w:val="002C6F4E"/>
    <w:rsid w:val="002D7D5C"/>
    <w:rsid w:val="002E7373"/>
    <w:rsid w:val="002F214C"/>
    <w:rsid w:val="002F57DF"/>
    <w:rsid w:val="00310825"/>
    <w:rsid w:val="003131A4"/>
    <w:rsid w:val="0031531C"/>
    <w:rsid w:val="003308AE"/>
    <w:rsid w:val="00335F25"/>
    <w:rsid w:val="00340A3C"/>
    <w:rsid w:val="0034391E"/>
    <w:rsid w:val="00351F9C"/>
    <w:rsid w:val="003600BC"/>
    <w:rsid w:val="003642E4"/>
    <w:rsid w:val="0037251D"/>
    <w:rsid w:val="00384D69"/>
    <w:rsid w:val="00387E97"/>
    <w:rsid w:val="00393510"/>
    <w:rsid w:val="00397938"/>
    <w:rsid w:val="003B369A"/>
    <w:rsid w:val="003B5B95"/>
    <w:rsid w:val="003B7018"/>
    <w:rsid w:val="003C4934"/>
    <w:rsid w:val="003C7282"/>
    <w:rsid w:val="003D10F6"/>
    <w:rsid w:val="003D625D"/>
    <w:rsid w:val="003E4063"/>
    <w:rsid w:val="003F04D6"/>
    <w:rsid w:val="00411F76"/>
    <w:rsid w:val="00420619"/>
    <w:rsid w:val="00422489"/>
    <w:rsid w:val="00434989"/>
    <w:rsid w:val="00440B31"/>
    <w:rsid w:val="004423CC"/>
    <w:rsid w:val="004423D2"/>
    <w:rsid w:val="0045306B"/>
    <w:rsid w:val="00455542"/>
    <w:rsid w:val="0046143B"/>
    <w:rsid w:val="004647D3"/>
    <w:rsid w:val="00470473"/>
    <w:rsid w:val="0047142C"/>
    <w:rsid w:val="00474583"/>
    <w:rsid w:val="00476165"/>
    <w:rsid w:val="00476B5B"/>
    <w:rsid w:val="004809BB"/>
    <w:rsid w:val="00481ABB"/>
    <w:rsid w:val="0048552C"/>
    <w:rsid w:val="004875C4"/>
    <w:rsid w:val="00493EAE"/>
    <w:rsid w:val="00493EBE"/>
    <w:rsid w:val="00496D9D"/>
    <w:rsid w:val="00497221"/>
    <w:rsid w:val="004A37C5"/>
    <w:rsid w:val="004A6A78"/>
    <w:rsid w:val="004B40AC"/>
    <w:rsid w:val="004E7BF6"/>
    <w:rsid w:val="004F14EC"/>
    <w:rsid w:val="004F4C10"/>
    <w:rsid w:val="00513D16"/>
    <w:rsid w:val="00515DF9"/>
    <w:rsid w:val="0051629D"/>
    <w:rsid w:val="00532941"/>
    <w:rsid w:val="00535342"/>
    <w:rsid w:val="005359EE"/>
    <w:rsid w:val="00544F44"/>
    <w:rsid w:val="00550FF8"/>
    <w:rsid w:val="00553A60"/>
    <w:rsid w:val="00562210"/>
    <w:rsid w:val="00562765"/>
    <w:rsid w:val="005655CA"/>
    <w:rsid w:val="00566EBE"/>
    <w:rsid w:val="00566ED2"/>
    <w:rsid w:val="005867DD"/>
    <w:rsid w:val="005867FA"/>
    <w:rsid w:val="005911D8"/>
    <w:rsid w:val="005A2315"/>
    <w:rsid w:val="005A254F"/>
    <w:rsid w:val="005A33D9"/>
    <w:rsid w:val="005C407A"/>
    <w:rsid w:val="005D0BEE"/>
    <w:rsid w:val="005D4DE3"/>
    <w:rsid w:val="005D5B6E"/>
    <w:rsid w:val="005D6584"/>
    <w:rsid w:val="005E4A85"/>
    <w:rsid w:val="005E6043"/>
    <w:rsid w:val="006017E9"/>
    <w:rsid w:val="00603848"/>
    <w:rsid w:val="0061034F"/>
    <w:rsid w:val="0061193A"/>
    <w:rsid w:val="0061241E"/>
    <w:rsid w:val="00613E1F"/>
    <w:rsid w:val="00620C8A"/>
    <w:rsid w:val="00621260"/>
    <w:rsid w:val="006353D2"/>
    <w:rsid w:val="006424C8"/>
    <w:rsid w:val="00642C28"/>
    <w:rsid w:val="006476FA"/>
    <w:rsid w:val="006527DA"/>
    <w:rsid w:val="00652CFE"/>
    <w:rsid w:val="00654D68"/>
    <w:rsid w:val="006567FB"/>
    <w:rsid w:val="00666AAA"/>
    <w:rsid w:val="0066736B"/>
    <w:rsid w:val="006778D5"/>
    <w:rsid w:val="00684B5A"/>
    <w:rsid w:val="0069732D"/>
    <w:rsid w:val="006A1341"/>
    <w:rsid w:val="006A2832"/>
    <w:rsid w:val="006B1334"/>
    <w:rsid w:val="006B1DFE"/>
    <w:rsid w:val="006B310D"/>
    <w:rsid w:val="006C07B5"/>
    <w:rsid w:val="006C07FC"/>
    <w:rsid w:val="006C290B"/>
    <w:rsid w:val="006C76A0"/>
    <w:rsid w:val="006D3B13"/>
    <w:rsid w:val="006E418D"/>
    <w:rsid w:val="006E5B95"/>
    <w:rsid w:val="006F0080"/>
    <w:rsid w:val="006F5F57"/>
    <w:rsid w:val="007143CF"/>
    <w:rsid w:val="00716066"/>
    <w:rsid w:val="00731107"/>
    <w:rsid w:val="00734A7A"/>
    <w:rsid w:val="00763123"/>
    <w:rsid w:val="00771862"/>
    <w:rsid w:val="00771B82"/>
    <w:rsid w:val="00781CDB"/>
    <w:rsid w:val="00781E17"/>
    <w:rsid w:val="007827D4"/>
    <w:rsid w:val="00784CB5"/>
    <w:rsid w:val="0079307C"/>
    <w:rsid w:val="007966B5"/>
    <w:rsid w:val="00796EC9"/>
    <w:rsid w:val="007A5798"/>
    <w:rsid w:val="007A67FB"/>
    <w:rsid w:val="007B6472"/>
    <w:rsid w:val="007C0453"/>
    <w:rsid w:val="007C26FC"/>
    <w:rsid w:val="007C7E5E"/>
    <w:rsid w:val="007D35AF"/>
    <w:rsid w:val="007E0C70"/>
    <w:rsid w:val="007E20F3"/>
    <w:rsid w:val="007E4287"/>
    <w:rsid w:val="007E4ACB"/>
    <w:rsid w:val="007E6DBF"/>
    <w:rsid w:val="007E7116"/>
    <w:rsid w:val="007F1730"/>
    <w:rsid w:val="007F2CE3"/>
    <w:rsid w:val="007F3EB7"/>
    <w:rsid w:val="0080268E"/>
    <w:rsid w:val="008034B4"/>
    <w:rsid w:val="00804A81"/>
    <w:rsid w:val="008076B2"/>
    <w:rsid w:val="00810534"/>
    <w:rsid w:val="008125BB"/>
    <w:rsid w:val="00824149"/>
    <w:rsid w:val="0083356F"/>
    <w:rsid w:val="008461CF"/>
    <w:rsid w:val="008471FE"/>
    <w:rsid w:val="00850F42"/>
    <w:rsid w:val="008528FC"/>
    <w:rsid w:val="00862F56"/>
    <w:rsid w:val="00872CB3"/>
    <w:rsid w:val="00873BBA"/>
    <w:rsid w:val="00880DE9"/>
    <w:rsid w:val="00887834"/>
    <w:rsid w:val="00890A3D"/>
    <w:rsid w:val="00891476"/>
    <w:rsid w:val="00891485"/>
    <w:rsid w:val="00892EB9"/>
    <w:rsid w:val="008B0ABA"/>
    <w:rsid w:val="008B2209"/>
    <w:rsid w:val="008B44EA"/>
    <w:rsid w:val="008B4908"/>
    <w:rsid w:val="008B6E46"/>
    <w:rsid w:val="008C5F3E"/>
    <w:rsid w:val="008C6A08"/>
    <w:rsid w:val="008D018E"/>
    <w:rsid w:val="008D0A38"/>
    <w:rsid w:val="008D0FA0"/>
    <w:rsid w:val="008E0D6D"/>
    <w:rsid w:val="008E6C37"/>
    <w:rsid w:val="00903060"/>
    <w:rsid w:val="00906CC4"/>
    <w:rsid w:val="0091685E"/>
    <w:rsid w:val="00920DB5"/>
    <w:rsid w:val="00921373"/>
    <w:rsid w:val="0092746E"/>
    <w:rsid w:val="0093460C"/>
    <w:rsid w:val="0094094B"/>
    <w:rsid w:val="00945A0B"/>
    <w:rsid w:val="00950F42"/>
    <w:rsid w:val="00965E3C"/>
    <w:rsid w:val="0097004E"/>
    <w:rsid w:val="00970806"/>
    <w:rsid w:val="00974B1E"/>
    <w:rsid w:val="00980FDD"/>
    <w:rsid w:val="00983171"/>
    <w:rsid w:val="0098616A"/>
    <w:rsid w:val="00996532"/>
    <w:rsid w:val="009A1446"/>
    <w:rsid w:val="009A1A01"/>
    <w:rsid w:val="009A1AD7"/>
    <w:rsid w:val="009B6131"/>
    <w:rsid w:val="009C7657"/>
    <w:rsid w:val="009F0B85"/>
    <w:rsid w:val="00A00F0F"/>
    <w:rsid w:val="00A01582"/>
    <w:rsid w:val="00A04A88"/>
    <w:rsid w:val="00A06839"/>
    <w:rsid w:val="00A16402"/>
    <w:rsid w:val="00A24DFA"/>
    <w:rsid w:val="00A25D10"/>
    <w:rsid w:val="00A27CC1"/>
    <w:rsid w:val="00A301E7"/>
    <w:rsid w:val="00A3163F"/>
    <w:rsid w:val="00A45746"/>
    <w:rsid w:val="00A46D37"/>
    <w:rsid w:val="00A479DB"/>
    <w:rsid w:val="00A54C40"/>
    <w:rsid w:val="00A552C9"/>
    <w:rsid w:val="00A55680"/>
    <w:rsid w:val="00A563D0"/>
    <w:rsid w:val="00A62C10"/>
    <w:rsid w:val="00A63F74"/>
    <w:rsid w:val="00A64792"/>
    <w:rsid w:val="00A67407"/>
    <w:rsid w:val="00A72873"/>
    <w:rsid w:val="00A72E08"/>
    <w:rsid w:val="00A7317A"/>
    <w:rsid w:val="00A73B11"/>
    <w:rsid w:val="00A92D67"/>
    <w:rsid w:val="00AA05CD"/>
    <w:rsid w:val="00AA4DDD"/>
    <w:rsid w:val="00AA5BB6"/>
    <w:rsid w:val="00AB2C2D"/>
    <w:rsid w:val="00AB5AB3"/>
    <w:rsid w:val="00AC142A"/>
    <w:rsid w:val="00AC5414"/>
    <w:rsid w:val="00AC611A"/>
    <w:rsid w:val="00AD2A19"/>
    <w:rsid w:val="00AD2ED3"/>
    <w:rsid w:val="00AD4AF9"/>
    <w:rsid w:val="00AD51AE"/>
    <w:rsid w:val="00AE4D7D"/>
    <w:rsid w:val="00AF04D7"/>
    <w:rsid w:val="00AF0A0B"/>
    <w:rsid w:val="00AF422F"/>
    <w:rsid w:val="00B04CE6"/>
    <w:rsid w:val="00B05BA9"/>
    <w:rsid w:val="00B124DD"/>
    <w:rsid w:val="00B176CE"/>
    <w:rsid w:val="00B30514"/>
    <w:rsid w:val="00B32FFA"/>
    <w:rsid w:val="00B36C6B"/>
    <w:rsid w:val="00B37068"/>
    <w:rsid w:val="00B375C1"/>
    <w:rsid w:val="00B4350F"/>
    <w:rsid w:val="00B47663"/>
    <w:rsid w:val="00B47994"/>
    <w:rsid w:val="00B532AD"/>
    <w:rsid w:val="00B62843"/>
    <w:rsid w:val="00B63139"/>
    <w:rsid w:val="00B6477A"/>
    <w:rsid w:val="00B660E1"/>
    <w:rsid w:val="00B660F5"/>
    <w:rsid w:val="00BA6EAA"/>
    <w:rsid w:val="00BB06FE"/>
    <w:rsid w:val="00BB4D1C"/>
    <w:rsid w:val="00BB5919"/>
    <w:rsid w:val="00BB5FAA"/>
    <w:rsid w:val="00BC47C1"/>
    <w:rsid w:val="00BE39FC"/>
    <w:rsid w:val="00BE41DA"/>
    <w:rsid w:val="00C0080C"/>
    <w:rsid w:val="00C05AA8"/>
    <w:rsid w:val="00C12D5E"/>
    <w:rsid w:val="00C143C0"/>
    <w:rsid w:val="00C17766"/>
    <w:rsid w:val="00C21361"/>
    <w:rsid w:val="00C279FC"/>
    <w:rsid w:val="00C3628B"/>
    <w:rsid w:val="00C4153C"/>
    <w:rsid w:val="00C435DD"/>
    <w:rsid w:val="00C457A9"/>
    <w:rsid w:val="00C46648"/>
    <w:rsid w:val="00C505C1"/>
    <w:rsid w:val="00C74809"/>
    <w:rsid w:val="00C80844"/>
    <w:rsid w:val="00C85139"/>
    <w:rsid w:val="00C8570C"/>
    <w:rsid w:val="00C93561"/>
    <w:rsid w:val="00C94252"/>
    <w:rsid w:val="00C94F1F"/>
    <w:rsid w:val="00CA245C"/>
    <w:rsid w:val="00CD52BB"/>
    <w:rsid w:val="00CD55C0"/>
    <w:rsid w:val="00CE6D65"/>
    <w:rsid w:val="00CE7451"/>
    <w:rsid w:val="00CF01F5"/>
    <w:rsid w:val="00CF1FB5"/>
    <w:rsid w:val="00CF2CE9"/>
    <w:rsid w:val="00CF7118"/>
    <w:rsid w:val="00D03522"/>
    <w:rsid w:val="00D052F9"/>
    <w:rsid w:val="00D17D05"/>
    <w:rsid w:val="00D2114C"/>
    <w:rsid w:val="00D23437"/>
    <w:rsid w:val="00D317FD"/>
    <w:rsid w:val="00D432B7"/>
    <w:rsid w:val="00D52B5F"/>
    <w:rsid w:val="00D6176C"/>
    <w:rsid w:val="00D63D8F"/>
    <w:rsid w:val="00D647B5"/>
    <w:rsid w:val="00D70447"/>
    <w:rsid w:val="00D704AB"/>
    <w:rsid w:val="00D705FA"/>
    <w:rsid w:val="00D87AE6"/>
    <w:rsid w:val="00D93661"/>
    <w:rsid w:val="00D96F8F"/>
    <w:rsid w:val="00DB2DF6"/>
    <w:rsid w:val="00DB7EA2"/>
    <w:rsid w:val="00DC07E4"/>
    <w:rsid w:val="00DC302D"/>
    <w:rsid w:val="00DC5527"/>
    <w:rsid w:val="00DD1A99"/>
    <w:rsid w:val="00DD6FA8"/>
    <w:rsid w:val="00DD713A"/>
    <w:rsid w:val="00DE395F"/>
    <w:rsid w:val="00DE4E6E"/>
    <w:rsid w:val="00DF2B95"/>
    <w:rsid w:val="00DF4048"/>
    <w:rsid w:val="00DF5DCB"/>
    <w:rsid w:val="00DF6093"/>
    <w:rsid w:val="00E0292E"/>
    <w:rsid w:val="00E17F10"/>
    <w:rsid w:val="00E22A31"/>
    <w:rsid w:val="00E23EAD"/>
    <w:rsid w:val="00E25A12"/>
    <w:rsid w:val="00E2765D"/>
    <w:rsid w:val="00E40EF9"/>
    <w:rsid w:val="00E43EE2"/>
    <w:rsid w:val="00E459C6"/>
    <w:rsid w:val="00E54344"/>
    <w:rsid w:val="00E627FA"/>
    <w:rsid w:val="00E62AA5"/>
    <w:rsid w:val="00E66D0A"/>
    <w:rsid w:val="00E67837"/>
    <w:rsid w:val="00E72499"/>
    <w:rsid w:val="00E80FC3"/>
    <w:rsid w:val="00E869E8"/>
    <w:rsid w:val="00E93B11"/>
    <w:rsid w:val="00E97FEB"/>
    <w:rsid w:val="00EA20D4"/>
    <w:rsid w:val="00EA64B6"/>
    <w:rsid w:val="00EB3431"/>
    <w:rsid w:val="00EC3CB7"/>
    <w:rsid w:val="00EC5868"/>
    <w:rsid w:val="00ED3D2F"/>
    <w:rsid w:val="00ED5606"/>
    <w:rsid w:val="00EE3EE7"/>
    <w:rsid w:val="00EE5017"/>
    <w:rsid w:val="00EF40F4"/>
    <w:rsid w:val="00F14131"/>
    <w:rsid w:val="00F14FBB"/>
    <w:rsid w:val="00F2151F"/>
    <w:rsid w:val="00F30787"/>
    <w:rsid w:val="00F349FD"/>
    <w:rsid w:val="00F5512E"/>
    <w:rsid w:val="00F569A5"/>
    <w:rsid w:val="00F60336"/>
    <w:rsid w:val="00F62183"/>
    <w:rsid w:val="00F66C3A"/>
    <w:rsid w:val="00F70FE5"/>
    <w:rsid w:val="00F80245"/>
    <w:rsid w:val="00F82050"/>
    <w:rsid w:val="00F9200F"/>
    <w:rsid w:val="00F92860"/>
    <w:rsid w:val="00F92BA3"/>
    <w:rsid w:val="00F93C18"/>
    <w:rsid w:val="00F963E1"/>
    <w:rsid w:val="00FA526F"/>
    <w:rsid w:val="00FA5E69"/>
    <w:rsid w:val="00FA6F42"/>
    <w:rsid w:val="00FB4A9B"/>
    <w:rsid w:val="00FC5CE3"/>
    <w:rsid w:val="00FC600E"/>
    <w:rsid w:val="00FD2803"/>
    <w:rsid w:val="00FD3A25"/>
    <w:rsid w:val="00FD5E31"/>
    <w:rsid w:val="00FE5A55"/>
    <w:rsid w:val="00FF0C39"/>
    <w:rsid w:val="00FF2333"/>
    <w:rsid w:val="00FF4D30"/>
    <w:rsid w:val="00FF67F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2E7A4F"/>
  <w15:chartTrackingRefBased/>
  <w15:docId w15:val="{E4F44636-E6CA-428F-9908-DEB3DF4D08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6A0"/>
    <w:pPr>
      <w:spacing w:after="0" w:line="240" w:lineRule="auto"/>
    </w:pPr>
    <w:rPr>
      <w:rFonts w:ascii="Times New Roman" w:eastAsia="Times New Roman" w:hAnsi="Times New Roman" w:cs="Times New Roman"/>
      <w:sz w:val="20"/>
      <w:szCs w:val="20"/>
    </w:rPr>
  </w:style>
  <w:style w:type="paragraph" w:styleId="Antrat1">
    <w:name w:val="heading 1"/>
    <w:basedOn w:val="prastasis"/>
    <w:next w:val="prastasis"/>
    <w:link w:val="Antrat1Diagrama"/>
    <w:qFormat/>
    <w:rsid w:val="006C76A0"/>
    <w:pPr>
      <w:keepNext/>
      <w:spacing w:before="240" w:after="60"/>
      <w:outlineLvl w:val="0"/>
    </w:pPr>
    <w:rPr>
      <w:rFonts w:ascii="Arial" w:hAnsi="Arial" w:cs="Arial"/>
      <w:b/>
      <w:bCs/>
      <w:kern w:val="32"/>
      <w:sz w:val="32"/>
      <w:szCs w:val="32"/>
    </w:rPr>
  </w:style>
  <w:style w:type="paragraph" w:styleId="Antrat2">
    <w:name w:val="heading 2"/>
    <w:basedOn w:val="prastasis"/>
    <w:next w:val="Antrat3"/>
    <w:link w:val="Antrat2Diagrama"/>
    <w:qFormat/>
    <w:rsid w:val="006C76A0"/>
    <w:pPr>
      <w:spacing w:before="240"/>
      <w:ind w:firstLine="720"/>
      <w:jc w:val="both"/>
      <w:outlineLvl w:val="1"/>
    </w:pPr>
    <w:rPr>
      <w:b/>
      <w:sz w:val="24"/>
    </w:rPr>
  </w:style>
  <w:style w:type="paragraph" w:styleId="Antrat3">
    <w:name w:val="heading 3"/>
    <w:basedOn w:val="prastasis"/>
    <w:next w:val="prastasis"/>
    <w:link w:val="Antrat3Diagrama"/>
    <w:qFormat/>
    <w:rsid w:val="006C76A0"/>
    <w:pPr>
      <w:keepNext/>
      <w:spacing w:before="240" w:after="60"/>
      <w:outlineLvl w:val="2"/>
    </w:pPr>
    <w:rPr>
      <w:rFonts w:ascii="Arial" w:hAnsi="Arial" w:cs="Arial"/>
      <w:b/>
      <w:bCs/>
      <w:sz w:val="26"/>
      <w:szCs w:val="26"/>
    </w:rPr>
  </w:style>
  <w:style w:type="paragraph" w:styleId="Antrat4">
    <w:name w:val="heading 4"/>
    <w:aliases w:val="Heading 4 Char Char Char Char"/>
    <w:basedOn w:val="prastasis"/>
    <w:next w:val="prastasis"/>
    <w:link w:val="Antrat4Diagrama"/>
    <w:qFormat/>
    <w:rsid w:val="006C76A0"/>
    <w:pPr>
      <w:keepNext/>
      <w:spacing w:before="240" w:after="60"/>
      <w:outlineLvl w:val="3"/>
    </w:pPr>
    <w:rPr>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C76A0"/>
    <w:rPr>
      <w:rFonts w:ascii="Arial" w:eastAsia="Times New Roman" w:hAnsi="Arial" w:cs="Arial"/>
      <w:b/>
      <w:bCs/>
      <w:kern w:val="32"/>
      <w:sz w:val="32"/>
      <w:szCs w:val="32"/>
    </w:rPr>
  </w:style>
  <w:style w:type="character" w:customStyle="1" w:styleId="Antrat2Diagrama">
    <w:name w:val="Antraštė 2 Diagrama"/>
    <w:basedOn w:val="Numatytasispastraiposriftas"/>
    <w:link w:val="Antrat2"/>
    <w:rsid w:val="006C76A0"/>
    <w:rPr>
      <w:rFonts w:ascii="Times New Roman" w:eastAsia="Times New Roman" w:hAnsi="Times New Roman" w:cs="Times New Roman"/>
      <w:b/>
      <w:sz w:val="24"/>
      <w:szCs w:val="20"/>
    </w:rPr>
  </w:style>
  <w:style w:type="character" w:customStyle="1" w:styleId="Antrat3Diagrama">
    <w:name w:val="Antraštė 3 Diagrama"/>
    <w:basedOn w:val="Numatytasispastraiposriftas"/>
    <w:link w:val="Antrat3"/>
    <w:rsid w:val="006C76A0"/>
    <w:rPr>
      <w:rFonts w:ascii="Arial" w:eastAsia="Times New Roman" w:hAnsi="Arial" w:cs="Arial"/>
      <w:b/>
      <w:bCs/>
      <w:sz w:val="26"/>
      <w:szCs w:val="26"/>
    </w:rPr>
  </w:style>
  <w:style w:type="character" w:customStyle="1" w:styleId="Antrat4Diagrama">
    <w:name w:val="Antraštė 4 Diagrama"/>
    <w:aliases w:val="Heading 4 Char Char Char Char Diagrama"/>
    <w:basedOn w:val="Numatytasispastraiposriftas"/>
    <w:link w:val="Antrat4"/>
    <w:rsid w:val="006C76A0"/>
    <w:rPr>
      <w:rFonts w:ascii="Times New Roman" w:eastAsia="Times New Roman" w:hAnsi="Times New Roman" w:cs="Times New Roman"/>
      <w:b/>
      <w:bCs/>
      <w:sz w:val="28"/>
      <w:szCs w:val="28"/>
    </w:rPr>
  </w:style>
  <w:style w:type="paragraph" w:customStyle="1" w:styleId="CentrBold">
    <w:name w:val="CentrBold"/>
    <w:rsid w:val="006C76A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Pagrindinistekstas1">
    <w:name w:val="Pagrindinis tekstas1"/>
    <w:basedOn w:val="prastasis"/>
    <w:rsid w:val="006C76A0"/>
    <w:pPr>
      <w:suppressAutoHyphens/>
      <w:autoSpaceDE w:val="0"/>
      <w:autoSpaceDN w:val="0"/>
      <w:adjustRightInd w:val="0"/>
      <w:spacing w:line="298" w:lineRule="auto"/>
      <w:ind w:firstLine="312"/>
      <w:jc w:val="both"/>
      <w:textAlignment w:val="center"/>
    </w:pPr>
    <w:rPr>
      <w:color w:val="000000"/>
      <w:lang w:val="en-US"/>
    </w:rPr>
  </w:style>
  <w:style w:type="paragraph" w:styleId="HTMLiankstoformatuotas">
    <w:name w:val="HTML Preformatted"/>
    <w:basedOn w:val="prastasis"/>
    <w:link w:val="HTMLiankstoformatuotasDiagrama"/>
    <w:uiPriority w:val="99"/>
    <w:rsid w:val="006C76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960"/>
    </w:pPr>
    <w:rPr>
      <w:rFonts w:ascii="Courier New" w:hAnsi="Courier New"/>
    </w:rPr>
  </w:style>
  <w:style w:type="character" w:customStyle="1" w:styleId="HTMLiankstoformatuotasDiagrama">
    <w:name w:val="HTML iš anksto formatuotas Diagrama"/>
    <w:basedOn w:val="Numatytasispastraiposriftas"/>
    <w:link w:val="HTMLiankstoformatuotas"/>
    <w:uiPriority w:val="99"/>
    <w:rsid w:val="006C76A0"/>
    <w:rPr>
      <w:rFonts w:ascii="Courier New" w:eastAsia="Times New Roman" w:hAnsi="Courier New" w:cs="Times New Roman"/>
      <w:sz w:val="20"/>
      <w:szCs w:val="20"/>
    </w:rPr>
  </w:style>
  <w:style w:type="paragraph" w:customStyle="1" w:styleId="PAVADINIMAI">
    <w:name w:val="PAVADINIMAI"/>
    <w:basedOn w:val="Antrat1"/>
    <w:autoRedefine/>
    <w:rsid w:val="006C76A0"/>
    <w:pPr>
      <w:keepNext w:val="0"/>
      <w:widowControl w:val="0"/>
      <w:tabs>
        <w:tab w:val="center" w:pos="113"/>
        <w:tab w:val="left" w:pos="360"/>
      </w:tabs>
      <w:spacing w:before="0" w:after="0"/>
      <w:jc w:val="both"/>
    </w:pPr>
    <w:rPr>
      <w:rFonts w:ascii="Times New Roman" w:hAnsi="Times New Roman"/>
      <w:b w:val="0"/>
      <w:kern w:val="0"/>
      <w:sz w:val="24"/>
      <w:szCs w:val="24"/>
      <w:lang w:val="en-US" w:eastAsia="lt-LT"/>
    </w:rPr>
  </w:style>
  <w:style w:type="paragraph" w:styleId="Turinys1">
    <w:name w:val="toc 1"/>
    <w:basedOn w:val="prastasis"/>
    <w:next w:val="prastasis"/>
    <w:autoRedefine/>
    <w:semiHidden/>
    <w:rsid w:val="006C76A0"/>
    <w:pPr>
      <w:numPr>
        <w:numId w:val="1"/>
      </w:numPr>
      <w:spacing w:before="120"/>
      <w:ind w:left="0" w:firstLine="0"/>
    </w:pPr>
    <w:rPr>
      <w:sz w:val="24"/>
      <w:szCs w:val="24"/>
      <w:lang w:eastAsia="lt-LT"/>
    </w:rPr>
  </w:style>
  <w:style w:type="character" w:styleId="Komentaronuoroda">
    <w:name w:val="annotation reference"/>
    <w:uiPriority w:val="99"/>
    <w:rsid w:val="006C76A0"/>
    <w:rPr>
      <w:sz w:val="16"/>
      <w:szCs w:val="16"/>
    </w:rPr>
  </w:style>
  <w:style w:type="paragraph" w:styleId="Komentarotekstas">
    <w:name w:val="annotation text"/>
    <w:aliases w:val=" Diagrama Diagrama Diagrama, Diagrama Diagrama,Diagrama Diagrama Diagrama,Diagrama Diagrama"/>
    <w:basedOn w:val="prastasis"/>
    <w:link w:val="KomentarotekstasDiagrama"/>
    <w:uiPriority w:val="99"/>
    <w:rsid w:val="006C76A0"/>
  </w:style>
  <w:style w:type="character" w:customStyle="1" w:styleId="KomentarotekstasDiagrama">
    <w:name w:val="Komentaro tekstas Diagrama"/>
    <w:aliases w:val=" Diagrama Diagrama Diagrama Diagrama, Diagrama Diagrama Diagrama1,Diagrama Diagrama Diagrama Diagrama,Diagrama Diagrama Diagrama1"/>
    <w:basedOn w:val="Numatytasispastraiposriftas"/>
    <w:link w:val="Komentarotekstas"/>
    <w:uiPriority w:val="99"/>
    <w:rsid w:val="006C76A0"/>
    <w:rPr>
      <w:rFonts w:ascii="Times New Roman" w:eastAsia="Times New Roman" w:hAnsi="Times New Roman" w:cs="Times New Roman"/>
      <w:sz w:val="20"/>
      <w:szCs w:val="20"/>
    </w:rPr>
  </w:style>
  <w:style w:type="paragraph" w:styleId="Debesliotekstas">
    <w:name w:val="Balloon Text"/>
    <w:basedOn w:val="prastasis"/>
    <w:link w:val="DebesliotekstasDiagrama"/>
    <w:uiPriority w:val="99"/>
    <w:semiHidden/>
    <w:rsid w:val="006C76A0"/>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6C76A0"/>
    <w:rPr>
      <w:rFonts w:ascii="Tahoma" w:eastAsia="Times New Roman" w:hAnsi="Tahoma" w:cs="Tahoma"/>
      <w:sz w:val="16"/>
      <w:szCs w:val="16"/>
    </w:rPr>
  </w:style>
  <w:style w:type="paragraph" w:customStyle="1" w:styleId="prastasistinklapis1">
    <w:name w:val="Įprastasis (tinklapis)1"/>
    <w:basedOn w:val="prastasis"/>
    <w:unhideWhenUsed/>
    <w:rsid w:val="006C76A0"/>
    <w:pPr>
      <w:spacing w:before="100" w:beforeAutospacing="1" w:after="100" w:afterAutospacing="1"/>
    </w:pPr>
    <w:rPr>
      <w:sz w:val="24"/>
      <w:szCs w:val="24"/>
      <w:lang w:eastAsia="lt-LT"/>
    </w:rPr>
  </w:style>
  <w:style w:type="paragraph" w:styleId="Antrats">
    <w:name w:val="header"/>
    <w:basedOn w:val="prastasis"/>
    <w:link w:val="AntratsDiagrama"/>
    <w:uiPriority w:val="99"/>
    <w:rsid w:val="006C76A0"/>
    <w:pPr>
      <w:tabs>
        <w:tab w:val="center" w:pos="4153"/>
        <w:tab w:val="right" w:pos="8306"/>
      </w:tabs>
    </w:pPr>
  </w:style>
  <w:style w:type="character" w:customStyle="1" w:styleId="AntratsDiagrama">
    <w:name w:val="Antraštės Diagrama"/>
    <w:basedOn w:val="Numatytasispastraiposriftas"/>
    <w:link w:val="Antrats"/>
    <w:uiPriority w:val="99"/>
    <w:rsid w:val="006C76A0"/>
    <w:rPr>
      <w:rFonts w:ascii="Times New Roman" w:eastAsia="Times New Roman" w:hAnsi="Times New Roman" w:cs="Times New Roman"/>
      <w:sz w:val="20"/>
      <w:szCs w:val="20"/>
    </w:rPr>
  </w:style>
  <w:style w:type="paragraph" w:styleId="Porat">
    <w:name w:val="footer"/>
    <w:basedOn w:val="prastasis"/>
    <w:link w:val="PoratDiagrama"/>
    <w:uiPriority w:val="99"/>
    <w:rsid w:val="006C76A0"/>
    <w:pPr>
      <w:tabs>
        <w:tab w:val="center" w:pos="4819"/>
        <w:tab w:val="right" w:pos="9638"/>
      </w:tabs>
    </w:pPr>
  </w:style>
  <w:style w:type="character" w:customStyle="1" w:styleId="PoratDiagrama">
    <w:name w:val="Poraštė Diagrama"/>
    <w:basedOn w:val="Numatytasispastraiposriftas"/>
    <w:link w:val="Porat"/>
    <w:uiPriority w:val="99"/>
    <w:rsid w:val="006C76A0"/>
    <w:rPr>
      <w:rFonts w:ascii="Times New Roman" w:eastAsia="Times New Roman" w:hAnsi="Times New Roman" w:cs="Times New Roman"/>
      <w:sz w:val="20"/>
      <w:szCs w:val="20"/>
    </w:rPr>
  </w:style>
  <w:style w:type="character" w:styleId="Puslapionumeris">
    <w:name w:val="page number"/>
    <w:basedOn w:val="Numatytasispastraiposriftas"/>
    <w:rsid w:val="006C76A0"/>
  </w:style>
  <w:style w:type="table" w:styleId="Lentelstinklelis">
    <w:name w:val="Table Grid"/>
    <w:basedOn w:val="prastojilentel"/>
    <w:uiPriority w:val="39"/>
    <w:rsid w:val="006C76A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par1">
    <w:name w:val="numpar1"/>
    <w:basedOn w:val="prastasis"/>
    <w:rsid w:val="006C76A0"/>
    <w:pPr>
      <w:spacing w:before="100" w:beforeAutospacing="1" w:after="100" w:afterAutospacing="1"/>
    </w:pPr>
    <w:rPr>
      <w:sz w:val="24"/>
      <w:szCs w:val="24"/>
      <w:lang w:eastAsia="lt-LT"/>
    </w:rPr>
  </w:style>
  <w:style w:type="character" w:styleId="Hipersaitas">
    <w:name w:val="Hyperlink"/>
    <w:aliases w:val="Alna"/>
    <w:uiPriority w:val="99"/>
    <w:unhideWhenUsed/>
    <w:rsid w:val="006C76A0"/>
    <w:rPr>
      <w:color w:val="000000"/>
      <w:u w:val="single"/>
    </w:rPr>
  </w:style>
  <w:style w:type="paragraph" w:customStyle="1" w:styleId="Hipersaitas1">
    <w:name w:val="Hipersaitas1"/>
    <w:basedOn w:val="prastasis"/>
    <w:rsid w:val="006C76A0"/>
    <w:pPr>
      <w:spacing w:before="100" w:beforeAutospacing="1" w:after="100" w:afterAutospacing="1"/>
    </w:pPr>
    <w:rPr>
      <w:sz w:val="24"/>
      <w:szCs w:val="24"/>
      <w:lang w:eastAsia="lt-LT"/>
    </w:rPr>
  </w:style>
  <w:style w:type="paragraph" w:styleId="Komentarotema">
    <w:name w:val="annotation subject"/>
    <w:basedOn w:val="Komentarotekstas"/>
    <w:next w:val="Komentarotekstas"/>
    <w:link w:val="KomentarotemaDiagrama"/>
    <w:uiPriority w:val="99"/>
    <w:rsid w:val="006C76A0"/>
    <w:rPr>
      <w:b/>
      <w:bCs/>
    </w:rPr>
  </w:style>
  <w:style w:type="character" w:customStyle="1" w:styleId="KomentarotemaDiagrama">
    <w:name w:val="Komentaro tema Diagrama"/>
    <w:basedOn w:val="KomentarotekstasDiagrama"/>
    <w:link w:val="Komentarotema"/>
    <w:uiPriority w:val="99"/>
    <w:rsid w:val="006C76A0"/>
    <w:rPr>
      <w:rFonts w:ascii="Times New Roman" w:eastAsia="Times New Roman" w:hAnsi="Times New Roman" w:cs="Times New Roman"/>
      <w:b/>
      <w:bCs/>
      <w:sz w:val="20"/>
      <w:szCs w:val="20"/>
    </w:rPr>
  </w:style>
  <w:style w:type="character" w:customStyle="1" w:styleId="CharChar1">
    <w:name w:val="Char Char1"/>
    <w:basedOn w:val="Numatytasispastraiposriftas"/>
    <w:rsid w:val="006C76A0"/>
  </w:style>
  <w:style w:type="paragraph" w:customStyle="1" w:styleId="Preformatted">
    <w:name w:val="Preformatted"/>
    <w:basedOn w:val="prastasis"/>
    <w:rsid w:val="006C76A0"/>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pPr>
    <w:rPr>
      <w:rFonts w:ascii="Courier New" w:hAnsi="Courier New"/>
    </w:rPr>
  </w:style>
  <w:style w:type="paragraph" w:customStyle="1" w:styleId="Linija">
    <w:name w:val="Linija"/>
    <w:basedOn w:val="prastasis"/>
    <w:rsid w:val="006C76A0"/>
    <w:pPr>
      <w:suppressAutoHyphens/>
      <w:autoSpaceDE w:val="0"/>
      <w:autoSpaceDN w:val="0"/>
      <w:adjustRightInd w:val="0"/>
      <w:spacing w:line="298" w:lineRule="auto"/>
      <w:jc w:val="center"/>
      <w:textAlignment w:val="center"/>
    </w:pPr>
    <w:rPr>
      <w:color w:val="000000"/>
      <w:sz w:val="12"/>
      <w:szCs w:val="12"/>
      <w:lang w:val="en-US" w:eastAsia="lt-LT"/>
    </w:rPr>
  </w:style>
  <w:style w:type="paragraph" w:customStyle="1" w:styleId="MAZAS">
    <w:name w:val="MAZAS"/>
    <w:basedOn w:val="prastasis"/>
    <w:rsid w:val="006C76A0"/>
    <w:pPr>
      <w:suppressAutoHyphens/>
      <w:autoSpaceDE w:val="0"/>
      <w:autoSpaceDN w:val="0"/>
      <w:adjustRightInd w:val="0"/>
      <w:spacing w:line="298" w:lineRule="auto"/>
      <w:ind w:firstLine="312"/>
      <w:jc w:val="both"/>
      <w:textAlignment w:val="center"/>
    </w:pPr>
    <w:rPr>
      <w:color w:val="000000"/>
      <w:sz w:val="8"/>
      <w:szCs w:val="8"/>
      <w:lang w:val="en-US" w:eastAsia="lt-LT"/>
    </w:rPr>
  </w:style>
  <w:style w:type="paragraph" w:customStyle="1" w:styleId="Tekstas">
    <w:name w:val="Tekstas"/>
    <w:basedOn w:val="prastasis"/>
    <w:rsid w:val="006C76A0"/>
    <w:pPr>
      <w:spacing w:before="40" w:after="40"/>
      <w:ind w:firstLine="1247"/>
      <w:jc w:val="both"/>
    </w:pPr>
    <w:rPr>
      <w:sz w:val="24"/>
      <w:szCs w:val="24"/>
    </w:rPr>
  </w:style>
  <w:style w:type="paragraph" w:customStyle="1" w:styleId="Pavadinimas1">
    <w:name w:val="Pavadinimas1"/>
    <w:basedOn w:val="Antrat1"/>
    <w:rsid w:val="006C76A0"/>
    <w:pPr>
      <w:spacing w:before="0" w:after="0"/>
      <w:ind w:left="1134" w:right="1134"/>
      <w:jc w:val="center"/>
    </w:pPr>
    <w:rPr>
      <w:rFonts w:ascii="Times New Roman" w:hAnsi="Times New Roman" w:cs="Times New Roman"/>
      <w:caps/>
      <w:kern w:val="0"/>
      <w:sz w:val="26"/>
      <w:szCs w:val="24"/>
    </w:rPr>
  </w:style>
  <w:style w:type="paragraph" w:customStyle="1" w:styleId="Data1">
    <w:name w:val="Data1"/>
    <w:basedOn w:val="Antrats"/>
    <w:rsid w:val="006C76A0"/>
    <w:pPr>
      <w:tabs>
        <w:tab w:val="clear" w:pos="4153"/>
        <w:tab w:val="clear" w:pos="8306"/>
      </w:tabs>
      <w:jc w:val="center"/>
    </w:pPr>
    <w:rPr>
      <w:sz w:val="24"/>
      <w:szCs w:val="24"/>
    </w:rPr>
  </w:style>
  <w:style w:type="paragraph" w:customStyle="1" w:styleId="tajtip">
    <w:name w:val="tajtip"/>
    <w:basedOn w:val="prastasis"/>
    <w:rsid w:val="006C76A0"/>
    <w:pPr>
      <w:spacing w:before="100" w:beforeAutospacing="1" w:after="100" w:afterAutospacing="1"/>
    </w:pPr>
    <w:rPr>
      <w:sz w:val="24"/>
      <w:szCs w:val="24"/>
      <w:lang w:eastAsia="lt-LT"/>
    </w:rPr>
  </w:style>
  <w:style w:type="paragraph" w:customStyle="1" w:styleId="Sraopastraipa1">
    <w:name w:val="Sąrašo pastraipa1"/>
    <w:basedOn w:val="prastasis"/>
    <w:qFormat/>
    <w:rsid w:val="006C76A0"/>
    <w:pPr>
      <w:ind w:left="720" w:firstLine="720"/>
      <w:contextualSpacing/>
      <w:jc w:val="both"/>
    </w:pPr>
  </w:style>
  <w:style w:type="paragraph" w:customStyle="1" w:styleId="Patvirtinta">
    <w:name w:val="Patvirtinta"/>
    <w:basedOn w:val="prastasis"/>
    <w:rsid w:val="006C76A0"/>
    <w:pPr>
      <w:keepLines/>
      <w:tabs>
        <w:tab w:val="left" w:pos="1304"/>
        <w:tab w:val="left" w:pos="1457"/>
        <w:tab w:val="left" w:pos="1604"/>
        <w:tab w:val="left" w:pos="1757"/>
      </w:tabs>
      <w:suppressAutoHyphens/>
      <w:autoSpaceDE w:val="0"/>
      <w:autoSpaceDN w:val="0"/>
      <w:adjustRightInd w:val="0"/>
      <w:spacing w:line="288" w:lineRule="auto"/>
      <w:ind w:left="5953"/>
    </w:pPr>
    <w:rPr>
      <w:color w:val="000000"/>
    </w:rPr>
  </w:style>
  <w:style w:type="paragraph" w:customStyle="1" w:styleId="CentrBoldm">
    <w:name w:val="CentrBoldm"/>
    <w:basedOn w:val="prastasis"/>
    <w:rsid w:val="006C76A0"/>
    <w:pPr>
      <w:autoSpaceDE w:val="0"/>
      <w:autoSpaceDN w:val="0"/>
      <w:adjustRightInd w:val="0"/>
      <w:jc w:val="center"/>
    </w:pPr>
    <w:rPr>
      <w:rFonts w:ascii="TimesLT" w:hAnsi="TimesLT"/>
      <w:b/>
      <w:bCs/>
      <w:lang w:val="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6C76A0"/>
    <w:pPr>
      <w:widowControl w:val="0"/>
      <w:autoSpaceDE w:val="0"/>
      <w:autoSpaceDN w:val="0"/>
      <w:adjustRightInd w:val="0"/>
      <w:ind w:left="720"/>
      <w:contextualSpacing/>
    </w:pPr>
    <w:rPr>
      <w:lang w:eastAsia="lt-LT"/>
    </w:rPr>
  </w:style>
  <w:style w:type="paragraph" w:customStyle="1" w:styleId="Pagrindinistekstas2">
    <w:name w:val="Pagrindinis tekstas2"/>
    <w:basedOn w:val="prastasis"/>
    <w:rsid w:val="006C76A0"/>
    <w:pPr>
      <w:suppressAutoHyphens/>
      <w:autoSpaceDE w:val="0"/>
      <w:autoSpaceDN w:val="0"/>
      <w:adjustRightInd w:val="0"/>
      <w:spacing w:line="298" w:lineRule="auto"/>
      <w:ind w:firstLine="312"/>
      <w:jc w:val="both"/>
      <w:textAlignment w:val="center"/>
    </w:pPr>
    <w:rPr>
      <w:color w:val="000000"/>
      <w:lang w:val="en-US"/>
    </w:rPr>
  </w:style>
  <w:style w:type="paragraph" w:customStyle="1" w:styleId="Sraopastraipa2">
    <w:name w:val="Sąrašo pastraipa2"/>
    <w:basedOn w:val="prastasis"/>
    <w:uiPriority w:val="34"/>
    <w:qFormat/>
    <w:rsid w:val="006C76A0"/>
    <w:pPr>
      <w:ind w:left="720" w:firstLine="720"/>
      <w:contextualSpacing/>
      <w:jc w:val="both"/>
    </w:pPr>
  </w:style>
  <w:style w:type="paragraph" w:styleId="Pagrindiniotekstotrauka2">
    <w:name w:val="Body Text Indent 2"/>
    <w:basedOn w:val="prastasis"/>
    <w:link w:val="Pagrindiniotekstotrauka2Diagrama"/>
    <w:rsid w:val="006C76A0"/>
    <w:pPr>
      <w:spacing w:after="120" w:line="480" w:lineRule="auto"/>
      <w:ind w:left="283"/>
    </w:pPr>
    <w:rPr>
      <w:sz w:val="24"/>
      <w:szCs w:val="24"/>
      <w:lang w:val="ru-RU" w:eastAsia="ru-RU"/>
    </w:rPr>
  </w:style>
  <w:style w:type="character" w:customStyle="1" w:styleId="Pagrindiniotekstotrauka2Diagrama">
    <w:name w:val="Pagrindinio teksto įtrauka 2 Diagrama"/>
    <w:basedOn w:val="Numatytasispastraiposriftas"/>
    <w:link w:val="Pagrindiniotekstotrauka2"/>
    <w:rsid w:val="006C76A0"/>
    <w:rPr>
      <w:rFonts w:ascii="Times New Roman" w:eastAsia="Times New Roman" w:hAnsi="Times New Roman" w:cs="Times New Roman"/>
      <w:sz w:val="24"/>
      <w:szCs w:val="24"/>
      <w:lang w:val="ru-RU" w:eastAsia="ru-RU"/>
    </w:rPr>
  </w:style>
  <w:style w:type="paragraph" w:styleId="prastasiniatinklio">
    <w:name w:val="Normal (Web)"/>
    <w:basedOn w:val="prastasis"/>
    <w:rsid w:val="006C76A0"/>
    <w:pPr>
      <w:spacing w:before="100" w:beforeAutospacing="1" w:after="100" w:afterAutospacing="1"/>
    </w:pPr>
    <w:rPr>
      <w:sz w:val="24"/>
      <w:szCs w:val="24"/>
      <w:lang w:eastAsia="lt-LT"/>
    </w:rPr>
  </w:style>
  <w:style w:type="paragraph" w:customStyle="1" w:styleId="Default">
    <w:name w:val="Default"/>
    <w:uiPriority w:val="99"/>
    <w:rsid w:val="006C76A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taisymai">
    <w:name w:val="Revision"/>
    <w:hidden/>
    <w:uiPriority w:val="99"/>
    <w:semiHidden/>
    <w:rsid w:val="006C76A0"/>
    <w:pPr>
      <w:spacing w:after="0" w:line="240" w:lineRule="auto"/>
    </w:pPr>
    <w:rPr>
      <w:rFonts w:ascii="Times New Roman" w:eastAsia="Times New Roman" w:hAnsi="Times New Roman" w:cs="Times New Roman"/>
      <w:sz w:val="24"/>
      <w:szCs w:val="20"/>
      <w:lang w:eastAsia="lt-LT"/>
    </w:rPr>
  </w:style>
  <w:style w:type="paragraph" w:styleId="Paprastasistekstas">
    <w:name w:val="Plain Text"/>
    <w:basedOn w:val="prastasis"/>
    <w:link w:val="PaprastasistekstasDiagrama"/>
    <w:uiPriority w:val="99"/>
    <w:unhideWhenUsed/>
    <w:rsid w:val="006C76A0"/>
    <w:rPr>
      <w:rFonts w:ascii="Consolas" w:eastAsia="Calibri" w:hAnsi="Consolas" w:cs="Consolas"/>
      <w:sz w:val="21"/>
      <w:szCs w:val="21"/>
    </w:rPr>
  </w:style>
  <w:style w:type="character" w:customStyle="1" w:styleId="PaprastasistekstasDiagrama">
    <w:name w:val="Paprastasis tekstas Diagrama"/>
    <w:basedOn w:val="Numatytasispastraiposriftas"/>
    <w:link w:val="Paprastasistekstas"/>
    <w:uiPriority w:val="99"/>
    <w:rsid w:val="006C76A0"/>
    <w:rPr>
      <w:rFonts w:ascii="Consolas" w:eastAsia="Calibri" w:hAnsi="Consolas" w:cs="Consolas"/>
      <w:sz w:val="21"/>
      <w:szCs w:val="21"/>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
    <w:basedOn w:val="prastasis"/>
    <w:link w:val="PuslapioinaostekstasDiagrama"/>
    <w:uiPriority w:val="99"/>
    <w:rsid w:val="006C76A0"/>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uiPriority w:val="99"/>
    <w:rsid w:val="006C76A0"/>
    <w:rPr>
      <w:rFonts w:ascii="Times New Roman" w:eastAsia="Times New Roman" w:hAnsi="Times New Roman" w:cs="Times New Roman"/>
      <w:sz w:val="20"/>
      <w:szCs w:val="20"/>
    </w:rPr>
  </w:style>
  <w:style w:type="character" w:styleId="Puslapioinaosnuoroda">
    <w:name w:val="footnote reference"/>
    <w:uiPriority w:val="99"/>
    <w:rsid w:val="006C76A0"/>
    <w:rPr>
      <w:vertAlign w:val="superscript"/>
    </w:rPr>
  </w:style>
  <w:style w:type="character" w:customStyle="1" w:styleId="dpav">
    <w:name w:val="dpav"/>
    <w:basedOn w:val="Numatytasispastraiposriftas"/>
    <w:rsid w:val="006C76A0"/>
  </w:style>
  <w:style w:type="paragraph" w:styleId="Antrat">
    <w:name w:val="caption"/>
    <w:basedOn w:val="prastasis"/>
    <w:next w:val="prastasis"/>
    <w:qFormat/>
    <w:rsid w:val="006C76A0"/>
    <w:pPr>
      <w:jc w:val="center"/>
    </w:pPr>
    <w:rPr>
      <w:b/>
      <w:sz w:val="28"/>
      <w:lang w:eastAsia="lt-LT"/>
    </w:rPr>
  </w:style>
  <w:style w:type="paragraph" w:customStyle="1" w:styleId="bodytext">
    <w:name w:val="bodytext"/>
    <w:basedOn w:val="prastasis"/>
    <w:rsid w:val="006C76A0"/>
    <w:pPr>
      <w:spacing w:before="100" w:beforeAutospacing="1" w:after="100" w:afterAutospacing="1"/>
    </w:pPr>
    <w:rPr>
      <w:sz w:val="24"/>
      <w:szCs w:val="24"/>
      <w:lang w:val="en-US"/>
    </w:rPr>
  </w:style>
  <w:style w:type="paragraph" w:styleId="Pagrindinistekstas">
    <w:name w:val="Body Text"/>
    <w:basedOn w:val="prastasis"/>
    <w:link w:val="PagrindinistekstasDiagrama"/>
    <w:rsid w:val="006C76A0"/>
    <w:pPr>
      <w:spacing w:after="120"/>
    </w:pPr>
    <w:rPr>
      <w:lang w:val="en-US"/>
    </w:rPr>
  </w:style>
  <w:style w:type="character" w:customStyle="1" w:styleId="PagrindinistekstasDiagrama">
    <w:name w:val="Pagrindinis tekstas Diagrama"/>
    <w:basedOn w:val="Numatytasispastraiposriftas"/>
    <w:link w:val="Pagrindinistekstas"/>
    <w:rsid w:val="006C76A0"/>
    <w:rPr>
      <w:rFonts w:ascii="Times New Roman" w:eastAsia="Times New Roman" w:hAnsi="Times New Roman" w:cs="Times New Roman"/>
      <w:sz w:val="20"/>
      <w:szCs w:val="20"/>
      <w:lang w:val="en-US"/>
    </w:rPr>
  </w:style>
  <w:style w:type="paragraph" w:customStyle="1" w:styleId="statymopavad">
    <w:name w:val="Ástatymo pavad."/>
    <w:basedOn w:val="prastasis"/>
    <w:rsid w:val="006C76A0"/>
    <w:pPr>
      <w:jc w:val="center"/>
    </w:pPr>
    <w:rPr>
      <w:caps/>
      <w:sz w:val="24"/>
      <w:lang w:eastAsia="lt-LT"/>
    </w:rPr>
  </w:style>
  <w:style w:type="paragraph" w:styleId="Dokumentostruktra">
    <w:name w:val="Document Map"/>
    <w:basedOn w:val="prastasis"/>
    <w:link w:val="DokumentostruktraDiagrama"/>
    <w:semiHidden/>
    <w:rsid w:val="006C76A0"/>
    <w:pPr>
      <w:shd w:val="clear" w:color="auto" w:fill="000080"/>
    </w:pPr>
    <w:rPr>
      <w:rFonts w:ascii="Tahoma" w:hAnsi="Tahoma" w:cs="Tahoma"/>
    </w:rPr>
  </w:style>
  <w:style w:type="character" w:customStyle="1" w:styleId="DokumentostruktraDiagrama">
    <w:name w:val="Dokumento struktūra Diagrama"/>
    <w:basedOn w:val="Numatytasispastraiposriftas"/>
    <w:link w:val="Dokumentostruktra"/>
    <w:semiHidden/>
    <w:rsid w:val="006C76A0"/>
    <w:rPr>
      <w:rFonts w:ascii="Tahoma" w:eastAsia="Times New Roman" w:hAnsi="Tahoma" w:cs="Tahoma"/>
      <w:sz w:val="20"/>
      <w:szCs w:val="20"/>
      <w:shd w:val="clear" w:color="auto" w:fill="000080"/>
    </w:rPr>
  </w:style>
  <w:style w:type="paragraph" w:styleId="Pagrindiniotekstotrauka">
    <w:name w:val="Body Text Indent"/>
    <w:basedOn w:val="prastasis"/>
    <w:link w:val="PagrindiniotekstotraukaDiagrama"/>
    <w:rsid w:val="006C76A0"/>
    <w:pPr>
      <w:spacing w:after="120"/>
      <w:ind w:left="283"/>
    </w:pPr>
    <w:rPr>
      <w:sz w:val="24"/>
      <w:szCs w:val="24"/>
    </w:rPr>
  </w:style>
  <w:style w:type="character" w:customStyle="1" w:styleId="PagrindiniotekstotraukaDiagrama">
    <w:name w:val="Pagrindinio teksto įtrauka Diagrama"/>
    <w:basedOn w:val="Numatytasispastraiposriftas"/>
    <w:link w:val="Pagrindiniotekstotrauka"/>
    <w:rsid w:val="006C76A0"/>
    <w:rPr>
      <w:rFonts w:ascii="Times New Roman" w:eastAsia="Times New Roman" w:hAnsi="Times New Roman" w:cs="Times New Roman"/>
      <w:sz w:val="24"/>
      <w:szCs w:val="24"/>
    </w:rPr>
  </w:style>
  <w:style w:type="character" w:customStyle="1" w:styleId="apple-style-span">
    <w:name w:val="apple-style-span"/>
    <w:basedOn w:val="Numatytasispastraiposriftas"/>
    <w:rsid w:val="006C76A0"/>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6C76A0"/>
    <w:rPr>
      <w:rFonts w:ascii="Times New Roman" w:eastAsia="Times New Roman" w:hAnsi="Times New Roman" w:cs="Times New Roman"/>
      <w:sz w:val="20"/>
      <w:szCs w:val="20"/>
      <w:lang w:eastAsia="lt-LT"/>
    </w:rPr>
  </w:style>
  <w:style w:type="paragraph" w:customStyle="1" w:styleId="Punktai">
    <w:name w:val="Punktai"/>
    <w:basedOn w:val="prastasis"/>
    <w:rsid w:val="006C76A0"/>
    <w:pPr>
      <w:numPr>
        <w:numId w:val="5"/>
      </w:numPr>
      <w:tabs>
        <w:tab w:val="left" w:pos="993"/>
      </w:tabs>
      <w:spacing w:line="360" w:lineRule="auto"/>
      <w:jc w:val="both"/>
    </w:pPr>
    <w:rPr>
      <w:sz w:val="24"/>
      <w:lang w:eastAsia="lt-LT"/>
    </w:rPr>
  </w:style>
  <w:style w:type="character" w:customStyle="1" w:styleId="Neapdorotaspaminjimas1">
    <w:name w:val="Neapdorotas paminėjimas1"/>
    <w:uiPriority w:val="99"/>
    <w:semiHidden/>
    <w:unhideWhenUsed/>
    <w:rsid w:val="006C76A0"/>
    <w:rPr>
      <w:color w:val="808080"/>
      <w:shd w:val="clear" w:color="auto" w:fill="E6E6E6"/>
    </w:rPr>
  </w:style>
  <w:style w:type="character" w:styleId="Perirtashipersaitas">
    <w:name w:val="FollowedHyperlink"/>
    <w:semiHidden/>
    <w:unhideWhenUsed/>
    <w:rsid w:val="006C76A0"/>
    <w:rPr>
      <w:color w:val="800080"/>
      <w:u w:val="single"/>
    </w:rPr>
  </w:style>
  <w:style w:type="paragraph" w:customStyle="1" w:styleId="BodyText11">
    <w:name w:val="Body Text11"/>
    <w:rsid w:val="006C76A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SutSkyrius">
    <w:name w:val="SSutSkyrius"/>
    <w:basedOn w:val="prastasis"/>
    <w:next w:val="SSutPunktas"/>
    <w:rsid w:val="006C76A0"/>
    <w:pPr>
      <w:keepNext/>
      <w:numPr>
        <w:numId w:val="24"/>
      </w:numPr>
      <w:autoSpaceDE w:val="0"/>
      <w:autoSpaceDN w:val="0"/>
      <w:adjustRightInd w:val="0"/>
      <w:spacing w:before="80" w:after="100"/>
      <w:jc w:val="both"/>
      <w:outlineLvl w:val="0"/>
    </w:pPr>
    <w:rPr>
      <w:b/>
      <w:bCs/>
      <w:color w:val="000000"/>
      <w:szCs w:val="24"/>
    </w:rPr>
  </w:style>
  <w:style w:type="paragraph" w:customStyle="1" w:styleId="SSutPunktas">
    <w:name w:val="SSutPunktas"/>
    <w:basedOn w:val="prastasis"/>
    <w:rsid w:val="006C76A0"/>
    <w:pPr>
      <w:numPr>
        <w:ilvl w:val="1"/>
        <w:numId w:val="24"/>
      </w:numPr>
      <w:autoSpaceDE w:val="0"/>
      <w:autoSpaceDN w:val="0"/>
      <w:adjustRightInd w:val="0"/>
      <w:outlineLvl w:val="1"/>
    </w:pPr>
    <w:rPr>
      <w:sz w:val="24"/>
      <w:szCs w:val="24"/>
      <w:lang w:val="en-US"/>
    </w:rPr>
  </w:style>
  <w:style w:type="character" w:customStyle="1" w:styleId="cf01">
    <w:name w:val="cf01"/>
    <w:basedOn w:val="Numatytasispastraiposriftas"/>
    <w:rsid w:val="00B375C1"/>
    <w:rPr>
      <w:rFonts w:ascii="Segoe UI" w:hAnsi="Segoe UI" w:cs="Segoe UI" w:hint="default"/>
      <w:sz w:val="18"/>
      <w:szCs w:val="18"/>
    </w:rPr>
  </w:style>
  <w:style w:type="character" w:customStyle="1" w:styleId="Bodytext2">
    <w:name w:val="Body text (2)_"/>
    <w:basedOn w:val="Numatytasispastraiposriftas"/>
    <w:link w:val="Bodytext20"/>
    <w:rsid w:val="00006BFB"/>
    <w:rPr>
      <w:rFonts w:eastAsia="Times New Roman"/>
      <w:sz w:val="20"/>
      <w:szCs w:val="20"/>
      <w:shd w:val="clear" w:color="auto" w:fill="FFFFFF"/>
    </w:rPr>
  </w:style>
  <w:style w:type="paragraph" w:customStyle="1" w:styleId="Bodytext20">
    <w:name w:val="Body text (2)"/>
    <w:basedOn w:val="prastasis"/>
    <w:link w:val="Bodytext2"/>
    <w:rsid w:val="00006BFB"/>
    <w:pPr>
      <w:widowControl w:val="0"/>
      <w:shd w:val="clear" w:color="auto" w:fill="FFFFFF"/>
      <w:spacing w:after="180" w:line="252" w:lineRule="exact"/>
      <w:ind w:hanging="260"/>
    </w:pPr>
    <w:rPr>
      <w:rFonts w:asciiTheme="minorHAnsi" w:hAnsiTheme="minorHAnsi" w:cstheme="minorBidi"/>
    </w:rPr>
  </w:style>
  <w:style w:type="character" w:styleId="Knygospavadinimas">
    <w:name w:val="Book Title"/>
    <w:basedOn w:val="Numatytasispastraiposriftas"/>
    <w:uiPriority w:val="33"/>
    <w:qFormat/>
    <w:rsid w:val="00153E30"/>
    <w:rPr>
      <w:b/>
      <w:bCs/>
      <w:i/>
      <w:iCs/>
      <w:spacing w:val="5"/>
    </w:rPr>
  </w:style>
  <w:style w:type="character" w:styleId="Neapdorotaspaminjimas">
    <w:name w:val="Unresolved Mention"/>
    <w:basedOn w:val="Numatytasispastraiposriftas"/>
    <w:uiPriority w:val="99"/>
    <w:semiHidden/>
    <w:unhideWhenUsed/>
    <w:rsid w:val="002E73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onavicius.gediminas@gmail.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74EB05-52CB-45EE-9B26-534CA154F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11</Pages>
  <Words>17012</Words>
  <Characters>9697</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Julija Sadovnikova</dc:creator>
  <cp:lastModifiedBy>Neringa Armonavičienė</cp:lastModifiedBy>
  <cp:revision>14</cp:revision>
  <cp:lastPrinted>2024-02-19T11:45:00Z</cp:lastPrinted>
  <dcterms:created xsi:type="dcterms:W3CDTF">2025-05-15T07:04:00Z</dcterms:created>
  <dcterms:modified xsi:type="dcterms:W3CDTF">2025-05-28T10:52:00Z</dcterms:modified>
</cp:coreProperties>
</file>